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A18" w:rsidRDefault="00D71A18" w:rsidP="000C5707">
      <w:pPr>
        <w:spacing w:line="276" w:lineRule="auto"/>
        <w:jc w:val="center"/>
        <w:rPr>
          <w:rFonts w:asciiTheme="minorHAnsi" w:hAnsiTheme="minorHAnsi" w:cstheme="majorBidi"/>
          <w:b/>
          <w:bCs/>
          <w:color w:val="000000" w:themeColor="text1"/>
          <w:sz w:val="36"/>
          <w:szCs w:val="36"/>
          <w:lang w:val="en-GB"/>
        </w:rPr>
      </w:pPr>
      <w:bookmarkStart w:id="0" w:name="_GoBack"/>
      <w:bookmarkEnd w:id="0"/>
    </w:p>
    <w:p w:rsidR="00A969CA" w:rsidRPr="00541377" w:rsidRDefault="002055CB" w:rsidP="006C56AA">
      <w:pPr>
        <w:spacing w:line="276" w:lineRule="auto"/>
        <w:jc w:val="center"/>
        <w:rPr>
          <w:rFonts w:asciiTheme="minorHAnsi" w:hAnsiTheme="minorHAnsi" w:cstheme="majorBidi"/>
          <w:b/>
          <w:bCs/>
          <w:color w:val="000000" w:themeColor="text1"/>
          <w:sz w:val="36"/>
          <w:szCs w:val="36"/>
          <w:lang w:val="en-GB"/>
        </w:rPr>
      </w:pPr>
      <w:r w:rsidRPr="00541377">
        <w:rPr>
          <w:rFonts w:asciiTheme="minorHAnsi" w:hAnsiTheme="minorHAnsi" w:cstheme="majorBidi"/>
          <w:b/>
          <w:bCs/>
          <w:color w:val="000000" w:themeColor="text1"/>
          <w:sz w:val="36"/>
          <w:szCs w:val="36"/>
          <w:lang w:val="en-GB"/>
        </w:rPr>
        <w:t xml:space="preserve">Marka </w:t>
      </w:r>
      <w:r w:rsidR="009E4A27">
        <w:rPr>
          <w:rFonts w:asciiTheme="minorHAnsi" w:hAnsiTheme="minorHAnsi" w:cstheme="majorBidi"/>
          <w:b/>
          <w:bCs/>
          <w:color w:val="000000" w:themeColor="text1"/>
          <w:sz w:val="36"/>
          <w:szCs w:val="36"/>
          <w:lang w:val="en-GB"/>
        </w:rPr>
        <w:t>a</w:t>
      </w:r>
      <w:r w:rsidR="009E4A27" w:rsidRPr="00541377">
        <w:rPr>
          <w:rFonts w:asciiTheme="minorHAnsi" w:hAnsiTheme="minorHAnsi" w:cstheme="majorBidi"/>
          <w:b/>
          <w:bCs/>
          <w:color w:val="000000" w:themeColor="text1"/>
          <w:sz w:val="36"/>
          <w:szCs w:val="36"/>
          <w:lang w:val="en-GB"/>
        </w:rPr>
        <w:t xml:space="preserve">cquires </w:t>
      </w:r>
      <w:r w:rsidR="009E4A27">
        <w:rPr>
          <w:rFonts w:asciiTheme="minorHAnsi" w:hAnsiTheme="minorHAnsi" w:cstheme="majorBidi"/>
          <w:b/>
          <w:bCs/>
          <w:color w:val="000000" w:themeColor="text1"/>
          <w:sz w:val="36"/>
          <w:szCs w:val="36"/>
          <w:lang w:val="en-GB"/>
        </w:rPr>
        <w:t xml:space="preserve">master franchise for </w:t>
      </w:r>
      <w:r w:rsidR="006C56AA">
        <w:rPr>
          <w:rFonts w:asciiTheme="minorHAnsi" w:hAnsiTheme="minorHAnsi" w:cstheme="majorBidi"/>
          <w:b/>
          <w:bCs/>
          <w:color w:val="000000" w:themeColor="text1"/>
          <w:sz w:val="36"/>
          <w:szCs w:val="36"/>
          <w:lang w:val="en-GB"/>
        </w:rPr>
        <w:t>l</w:t>
      </w:r>
      <w:r w:rsidR="000C5707">
        <w:rPr>
          <w:rFonts w:asciiTheme="minorHAnsi" w:hAnsiTheme="minorHAnsi" w:cstheme="majorBidi"/>
          <w:b/>
          <w:bCs/>
          <w:color w:val="000000" w:themeColor="text1"/>
          <w:sz w:val="36"/>
          <w:szCs w:val="36"/>
          <w:lang w:val="en-GB"/>
        </w:rPr>
        <w:t xml:space="preserve">uxury </w:t>
      </w:r>
      <w:r w:rsidR="006C56AA">
        <w:rPr>
          <w:rFonts w:asciiTheme="minorHAnsi" w:hAnsiTheme="minorHAnsi" w:cstheme="majorBidi"/>
          <w:b/>
          <w:bCs/>
          <w:color w:val="000000" w:themeColor="text1"/>
          <w:sz w:val="36"/>
          <w:szCs w:val="36"/>
          <w:lang w:val="en-GB"/>
        </w:rPr>
        <w:t>i</w:t>
      </w:r>
      <w:r w:rsidR="000C5707">
        <w:rPr>
          <w:rFonts w:asciiTheme="minorHAnsi" w:hAnsiTheme="minorHAnsi" w:cstheme="majorBidi"/>
          <w:b/>
          <w:bCs/>
          <w:color w:val="000000" w:themeColor="text1"/>
          <w:sz w:val="36"/>
          <w:szCs w:val="36"/>
          <w:lang w:val="en-GB"/>
        </w:rPr>
        <w:t>ce-</w:t>
      </w:r>
      <w:r w:rsidR="006C56AA">
        <w:rPr>
          <w:rFonts w:asciiTheme="minorHAnsi" w:hAnsiTheme="minorHAnsi" w:cstheme="majorBidi"/>
          <w:b/>
          <w:bCs/>
          <w:color w:val="000000" w:themeColor="text1"/>
          <w:sz w:val="36"/>
          <w:szCs w:val="36"/>
          <w:lang w:val="en-GB"/>
        </w:rPr>
        <w:t>cream brand ‘</w:t>
      </w:r>
      <w:r w:rsidR="00270291">
        <w:rPr>
          <w:rFonts w:asciiTheme="minorHAnsi" w:hAnsiTheme="minorHAnsi" w:cstheme="majorBidi"/>
          <w:b/>
          <w:bCs/>
          <w:color w:val="000000" w:themeColor="text1"/>
          <w:sz w:val="36"/>
          <w:szCs w:val="36"/>
          <w:lang w:val="en-GB"/>
        </w:rPr>
        <w:t>Morelli’s</w:t>
      </w:r>
      <w:r w:rsidR="00C67953" w:rsidRPr="00541377">
        <w:rPr>
          <w:rFonts w:asciiTheme="minorHAnsi" w:hAnsiTheme="minorHAnsi" w:cstheme="majorBidi"/>
          <w:b/>
          <w:bCs/>
          <w:color w:val="000000" w:themeColor="text1"/>
          <w:sz w:val="36"/>
          <w:szCs w:val="36"/>
          <w:lang w:val="en-GB"/>
        </w:rPr>
        <w:t xml:space="preserve"> Gelato</w:t>
      </w:r>
      <w:r w:rsidR="006C56AA">
        <w:rPr>
          <w:rFonts w:asciiTheme="minorHAnsi" w:hAnsiTheme="minorHAnsi" w:cstheme="majorBidi"/>
          <w:b/>
          <w:bCs/>
          <w:color w:val="000000" w:themeColor="text1"/>
          <w:sz w:val="36"/>
          <w:szCs w:val="36"/>
          <w:lang w:val="en-GB"/>
        </w:rPr>
        <w:t>’</w:t>
      </w:r>
    </w:p>
    <w:p w:rsidR="00A969CA" w:rsidRPr="00541377" w:rsidRDefault="00A969CA" w:rsidP="00B40D22">
      <w:pPr>
        <w:spacing w:line="276" w:lineRule="auto"/>
        <w:rPr>
          <w:rFonts w:asciiTheme="minorHAnsi" w:hAnsiTheme="minorHAnsi" w:cstheme="majorBidi"/>
          <w:color w:val="000000" w:themeColor="text1"/>
          <w:sz w:val="22"/>
          <w:szCs w:val="22"/>
          <w:lang w:val="en-GB"/>
        </w:rPr>
      </w:pPr>
    </w:p>
    <w:p w:rsidR="00A969CA" w:rsidRPr="00120760" w:rsidRDefault="007F0478" w:rsidP="00B51892">
      <w:pPr>
        <w:pStyle w:val="ListParagraph"/>
        <w:numPr>
          <w:ilvl w:val="0"/>
          <w:numId w:val="7"/>
        </w:numPr>
        <w:spacing w:line="276" w:lineRule="auto"/>
        <w:ind w:right="-720"/>
        <w:rPr>
          <w:rFonts w:asciiTheme="minorHAnsi" w:hAnsiTheme="minorHAnsi" w:cstheme="majorBidi"/>
          <w:i/>
          <w:color w:val="000000" w:themeColor="text1"/>
          <w:sz w:val="26"/>
          <w:szCs w:val="26"/>
          <w:lang w:val="en-GB"/>
        </w:rPr>
      </w:pPr>
      <w:r>
        <w:rPr>
          <w:rFonts w:asciiTheme="minorHAnsi" w:hAnsiTheme="minorHAnsi"/>
          <w:i/>
          <w:sz w:val="26"/>
          <w:szCs w:val="26"/>
          <w:lang w:val="en-GB"/>
        </w:rPr>
        <w:t xml:space="preserve">Marka acquires </w:t>
      </w:r>
      <w:r w:rsidR="006346DC">
        <w:rPr>
          <w:rFonts w:asciiTheme="minorHAnsi" w:hAnsiTheme="minorHAnsi"/>
          <w:i/>
          <w:sz w:val="26"/>
          <w:szCs w:val="26"/>
        </w:rPr>
        <w:t xml:space="preserve">Middle East </w:t>
      </w:r>
      <w:r w:rsidR="00B51892">
        <w:rPr>
          <w:rFonts w:asciiTheme="minorHAnsi" w:hAnsiTheme="minorHAnsi"/>
          <w:i/>
          <w:sz w:val="26"/>
          <w:szCs w:val="26"/>
        </w:rPr>
        <w:t xml:space="preserve">franchise </w:t>
      </w:r>
      <w:r w:rsidR="008A2E26">
        <w:rPr>
          <w:rFonts w:asciiTheme="minorHAnsi" w:hAnsiTheme="minorHAnsi"/>
          <w:i/>
          <w:sz w:val="26"/>
          <w:szCs w:val="26"/>
        </w:rPr>
        <w:t xml:space="preserve">operations </w:t>
      </w:r>
      <w:r>
        <w:rPr>
          <w:rFonts w:asciiTheme="minorHAnsi" w:hAnsiTheme="minorHAnsi"/>
          <w:i/>
          <w:sz w:val="26"/>
          <w:szCs w:val="26"/>
        </w:rPr>
        <w:t>for AED</w:t>
      </w:r>
      <w:r w:rsidR="0059714D">
        <w:rPr>
          <w:rFonts w:asciiTheme="minorHAnsi" w:hAnsiTheme="minorHAnsi"/>
          <w:i/>
          <w:sz w:val="26"/>
          <w:szCs w:val="26"/>
        </w:rPr>
        <w:t xml:space="preserve"> </w:t>
      </w:r>
      <w:r>
        <w:rPr>
          <w:rFonts w:asciiTheme="minorHAnsi" w:hAnsiTheme="minorHAnsi"/>
          <w:i/>
          <w:sz w:val="26"/>
          <w:szCs w:val="26"/>
        </w:rPr>
        <w:t>31</w:t>
      </w:r>
      <w:r w:rsidR="003B778B">
        <w:rPr>
          <w:rFonts w:asciiTheme="minorHAnsi" w:hAnsiTheme="minorHAnsi"/>
          <w:i/>
          <w:sz w:val="26"/>
          <w:szCs w:val="26"/>
        </w:rPr>
        <w:t xml:space="preserve"> </w:t>
      </w:r>
      <w:r>
        <w:rPr>
          <w:rFonts w:asciiTheme="minorHAnsi" w:hAnsiTheme="minorHAnsi"/>
          <w:i/>
          <w:sz w:val="26"/>
          <w:szCs w:val="26"/>
        </w:rPr>
        <w:t xml:space="preserve">million </w:t>
      </w:r>
    </w:p>
    <w:p w:rsidR="004827AD" w:rsidRPr="00541377" w:rsidRDefault="00EC7433" w:rsidP="00A965F7">
      <w:pPr>
        <w:pStyle w:val="ListParagraph"/>
        <w:numPr>
          <w:ilvl w:val="0"/>
          <w:numId w:val="8"/>
        </w:numPr>
        <w:spacing w:line="276" w:lineRule="auto"/>
        <w:contextualSpacing w:val="0"/>
        <w:rPr>
          <w:rFonts w:asciiTheme="minorHAnsi" w:hAnsiTheme="minorHAnsi" w:cstheme="majorBidi"/>
          <w:color w:val="000000" w:themeColor="text1"/>
          <w:sz w:val="22"/>
          <w:szCs w:val="22"/>
          <w:lang w:val="en-GB"/>
        </w:rPr>
      </w:pPr>
      <w:r>
        <w:rPr>
          <w:rFonts w:asciiTheme="minorHAnsi" w:hAnsiTheme="minorHAnsi"/>
          <w:i/>
          <w:sz w:val="26"/>
          <w:szCs w:val="26"/>
        </w:rPr>
        <w:t xml:space="preserve">Morelli’s </w:t>
      </w:r>
      <w:r w:rsidR="00A965F7">
        <w:rPr>
          <w:rFonts w:ascii="Calibri" w:hAnsi="Calibri"/>
          <w:i/>
          <w:iCs/>
          <w:sz w:val="26"/>
          <w:szCs w:val="26"/>
        </w:rPr>
        <w:t>Gelato has five</w:t>
      </w:r>
      <w:r w:rsidR="00A05FB9">
        <w:rPr>
          <w:rFonts w:ascii="Calibri" w:hAnsi="Calibri"/>
          <w:i/>
          <w:iCs/>
          <w:sz w:val="26"/>
          <w:szCs w:val="26"/>
        </w:rPr>
        <w:t xml:space="preserve"> prime locations including the Dubai Mall and The Beach, JBR</w:t>
      </w:r>
      <w:r w:rsidR="00A965F7">
        <w:rPr>
          <w:rFonts w:ascii="Calibri" w:hAnsi="Calibri"/>
          <w:i/>
          <w:iCs/>
          <w:sz w:val="26"/>
          <w:szCs w:val="26"/>
        </w:rPr>
        <w:t xml:space="preserve">, with </w:t>
      </w:r>
      <w:r w:rsidR="00B51892">
        <w:rPr>
          <w:rFonts w:ascii="Calibri" w:hAnsi="Calibri"/>
          <w:i/>
          <w:iCs/>
          <w:sz w:val="26"/>
          <w:szCs w:val="26"/>
        </w:rPr>
        <w:t xml:space="preserve">a </w:t>
      </w:r>
      <w:r w:rsidR="00A965F7">
        <w:rPr>
          <w:rFonts w:ascii="Calibri" w:hAnsi="Calibri"/>
          <w:i/>
          <w:iCs/>
          <w:sz w:val="26"/>
          <w:szCs w:val="26"/>
        </w:rPr>
        <w:t>new outlet opening at Mall of the Emirates</w:t>
      </w:r>
    </w:p>
    <w:p w:rsidR="00B075AB" w:rsidRPr="00B075AB" w:rsidRDefault="00B075AB" w:rsidP="000C5707">
      <w:pPr>
        <w:spacing w:line="276" w:lineRule="auto"/>
        <w:jc w:val="both"/>
        <w:rPr>
          <w:rFonts w:asciiTheme="minorHAnsi" w:hAnsiTheme="minorHAnsi"/>
          <w:b/>
          <w:bCs/>
          <w:color w:val="000000" w:themeColor="text1"/>
          <w:sz w:val="22"/>
          <w:szCs w:val="22"/>
        </w:rPr>
      </w:pPr>
    </w:p>
    <w:p w:rsidR="00813C36" w:rsidRPr="00541377" w:rsidRDefault="002055CB" w:rsidP="001F0DD8">
      <w:pPr>
        <w:spacing w:line="276" w:lineRule="auto"/>
        <w:jc w:val="both"/>
        <w:rPr>
          <w:rFonts w:asciiTheme="minorHAnsi" w:hAnsiTheme="minorHAnsi"/>
          <w:bCs/>
          <w:color w:val="000000" w:themeColor="text1"/>
          <w:sz w:val="22"/>
          <w:szCs w:val="22"/>
          <w:lang w:val="en-GB"/>
        </w:rPr>
      </w:pPr>
      <w:r w:rsidRPr="00541377">
        <w:rPr>
          <w:rFonts w:asciiTheme="minorHAnsi" w:hAnsiTheme="minorHAnsi"/>
          <w:b/>
          <w:bCs/>
          <w:color w:val="000000" w:themeColor="text1"/>
          <w:sz w:val="22"/>
          <w:szCs w:val="22"/>
          <w:lang w:val="en-GB"/>
        </w:rPr>
        <w:t xml:space="preserve">Dubai, United Arab Emirates - </w:t>
      </w:r>
      <w:r w:rsidR="001F0DD8">
        <w:rPr>
          <w:rFonts w:asciiTheme="minorHAnsi" w:hAnsiTheme="minorHAnsi"/>
          <w:b/>
          <w:bCs/>
          <w:color w:val="000000" w:themeColor="text1"/>
          <w:sz w:val="22"/>
          <w:szCs w:val="22"/>
          <w:lang w:val="en-GB"/>
        </w:rPr>
        <w:t>7 July,</w:t>
      </w:r>
      <w:r w:rsidRPr="00541377">
        <w:rPr>
          <w:rFonts w:asciiTheme="minorHAnsi" w:hAnsiTheme="minorHAnsi"/>
          <w:b/>
          <w:bCs/>
          <w:color w:val="000000" w:themeColor="text1"/>
          <w:sz w:val="22"/>
          <w:szCs w:val="22"/>
          <w:lang w:val="en-GB"/>
        </w:rPr>
        <w:t>2015:</w:t>
      </w:r>
      <w:r w:rsidRPr="00541377">
        <w:rPr>
          <w:rFonts w:asciiTheme="minorHAnsi" w:hAnsiTheme="minorHAnsi"/>
          <w:bCs/>
          <w:color w:val="000000" w:themeColor="text1"/>
          <w:sz w:val="22"/>
          <w:szCs w:val="22"/>
          <w:lang w:val="en-GB"/>
        </w:rPr>
        <w:t xml:space="preserve"> Marka PJSC (DFM: MARKA)</w:t>
      </w:r>
      <w:r w:rsidR="003068A4" w:rsidRPr="00541377">
        <w:rPr>
          <w:rFonts w:asciiTheme="minorHAnsi" w:hAnsiTheme="minorHAnsi"/>
          <w:bCs/>
          <w:color w:val="000000" w:themeColor="text1"/>
          <w:sz w:val="22"/>
          <w:szCs w:val="22"/>
          <w:lang w:val="en-GB"/>
        </w:rPr>
        <w:t>,</w:t>
      </w:r>
      <w:r w:rsidR="00C67953" w:rsidRPr="00541377">
        <w:rPr>
          <w:rFonts w:asciiTheme="minorHAnsi" w:hAnsiTheme="minorHAnsi"/>
          <w:bCs/>
          <w:color w:val="000000" w:themeColor="text1"/>
          <w:sz w:val="22"/>
          <w:szCs w:val="22"/>
          <w:lang w:val="en-GB"/>
        </w:rPr>
        <w:t xml:space="preserve"> </w:t>
      </w:r>
      <w:r w:rsidR="003068A4" w:rsidRPr="00541377">
        <w:rPr>
          <w:rFonts w:asciiTheme="minorHAnsi" w:hAnsiTheme="minorHAnsi"/>
          <w:bCs/>
          <w:color w:val="000000" w:themeColor="text1"/>
          <w:sz w:val="22"/>
          <w:szCs w:val="22"/>
          <w:lang w:val="en-GB"/>
        </w:rPr>
        <w:t xml:space="preserve">the first public joint stock company focused on the retail and hospitality sector in the UAE, </w:t>
      </w:r>
      <w:r w:rsidR="00C67953" w:rsidRPr="00541377">
        <w:rPr>
          <w:rFonts w:asciiTheme="minorHAnsi" w:hAnsiTheme="minorHAnsi"/>
          <w:bCs/>
          <w:color w:val="000000" w:themeColor="text1"/>
          <w:sz w:val="22"/>
          <w:szCs w:val="22"/>
          <w:lang w:val="en-GB"/>
        </w:rPr>
        <w:t>announced</w:t>
      </w:r>
      <w:r w:rsidR="000C5707">
        <w:rPr>
          <w:rFonts w:asciiTheme="minorHAnsi" w:hAnsiTheme="minorHAnsi"/>
          <w:bCs/>
          <w:color w:val="000000" w:themeColor="text1"/>
          <w:sz w:val="22"/>
          <w:szCs w:val="22"/>
          <w:lang w:val="en-GB"/>
        </w:rPr>
        <w:t xml:space="preserve"> today</w:t>
      </w:r>
      <w:r w:rsidR="00C67953" w:rsidRPr="00541377">
        <w:rPr>
          <w:rFonts w:asciiTheme="minorHAnsi" w:hAnsiTheme="minorHAnsi"/>
          <w:bCs/>
          <w:color w:val="000000" w:themeColor="text1"/>
          <w:sz w:val="22"/>
          <w:szCs w:val="22"/>
          <w:lang w:val="en-GB"/>
        </w:rPr>
        <w:t xml:space="preserve"> that it has </w:t>
      </w:r>
      <w:r w:rsidR="003068A4" w:rsidRPr="00541377">
        <w:rPr>
          <w:rFonts w:asciiTheme="minorHAnsi" w:hAnsiTheme="minorHAnsi"/>
          <w:bCs/>
          <w:color w:val="000000" w:themeColor="text1"/>
          <w:sz w:val="22"/>
          <w:szCs w:val="22"/>
          <w:lang w:val="en-GB"/>
        </w:rPr>
        <w:t xml:space="preserve">acquired </w:t>
      </w:r>
      <w:r w:rsidR="000C5707">
        <w:rPr>
          <w:rFonts w:asciiTheme="minorHAnsi" w:hAnsiTheme="minorHAnsi"/>
          <w:bCs/>
          <w:color w:val="000000" w:themeColor="text1"/>
          <w:sz w:val="22"/>
          <w:szCs w:val="22"/>
          <w:lang w:val="en-GB"/>
        </w:rPr>
        <w:t xml:space="preserve">the Middle East </w:t>
      </w:r>
      <w:r w:rsidR="00B51892">
        <w:rPr>
          <w:rFonts w:asciiTheme="minorHAnsi" w:hAnsiTheme="minorHAnsi"/>
          <w:bCs/>
          <w:color w:val="000000" w:themeColor="text1"/>
          <w:sz w:val="22"/>
          <w:szCs w:val="22"/>
          <w:lang w:val="en-GB"/>
        </w:rPr>
        <w:t xml:space="preserve">franchise </w:t>
      </w:r>
      <w:r w:rsidR="000C5707">
        <w:rPr>
          <w:rFonts w:asciiTheme="minorHAnsi" w:hAnsiTheme="minorHAnsi"/>
          <w:bCs/>
          <w:color w:val="000000" w:themeColor="text1"/>
          <w:sz w:val="22"/>
          <w:szCs w:val="22"/>
          <w:lang w:val="en-GB"/>
        </w:rPr>
        <w:t xml:space="preserve">operations of </w:t>
      </w:r>
      <w:r w:rsidR="003068A4" w:rsidRPr="00541377">
        <w:rPr>
          <w:rFonts w:asciiTheme="minorHAnsi" w:hAnsiTheme="minorHAnsi"/>
          <w:bCs/>
          <w:color w:val="000000" w:themeColor="text1"/>
          <w:sz w:val="22"/>
          <w:szCs w:val="22"/>
          <w:lang w:val="en-GB"/>
        </w:rPr>
        <w:t>Morelli’s Gelato</w:t>
      </w:r>
      <w:r w:rsidR="00B51892">
        <w:rPr>
          <w:rFonts w:asciiTheme="minorHAnsi" w:hAnsiTheme="minorHAnsi"/>
          <w:bCs/>
          <w:color w:val="000000" w:themeColor="text1"/>
          <w:sz w:val="22"/>
          <w:szCs w:val="22"/>
          <w:lang w:val="en-GB"/>
        </w:rPr>
        <w:t>,</w:t>
      </w:r>
      <w:r w:rsidR="005451D5" w:rsidRPr="00541377">
        <w:rPr>
          <w:rFonts w:asciiTheme="minorHAnsi" w:hAnsiTheme="minorHAnsi"/>
          <w:bCs/>
          <w:color w:val="000000" w:themeColor="text1"/>
          <w:sz w:val="22"/>
          <w:szCs w:val="22"/>
          <w:lang w:val="en-GB"/>
        </w:rPr>
        <w:t xml:space="preserve"> </w:t>
      </w:r>
      <w:r w:rsidR="00813C36" w:rsidRPr="00541377">
        <w:rPr>
          <w:rFonts w:asciiTheme="minorHAnsi" w:hAnsiTheme="minorHAnsi"/>
          <w:bCs/>
          <w:color w:val="000000" w:themeColor="text1"/>
          <w:sz w:val="22"/>
          <w:szCs w:val="22"/>
          <w:lang w:val="en-GB"/>
        </w:rPr>
        <w:t>in a deal</w:t>
      </w:r>
      <w:r w:rsidR="007F0478">
        <w:rPr>
          <w:rFonts w:asciiTheme="minorHAnsi" w:hAnsiTheme="minorHAnsi"/>
          <w:bCs/>
          <w:color w:val="000000" w:themeColor="text1"/>
          <w:sz w:val="22"/>
          <w:szCs w:val="22"/>
          <w:lang w:val="en-GB"/>
        </w:rPr>
        <w:t xml:space="preserve"> </w:t>
      </w:r>
      <w:r w:rsidR="00E0547C">
        <w:rPr>
          <w:rFonts w:asciiTheme="minorHAnsi" w:hAnsiTheme="minorHAnsi"/>
          <w:bCs/>
          <w:color w:val="000000" w:themeColor="text1"/>
          <w:sz w:val="22"/>
          <w:szCs w:val="22"/>
          <w:lang w:val="en-GB"/>
        </w:rPr>
        <w:t>worth AED 31</w:t>
      </w:r>
      <w:r w:rsidR="003B778B">
        <w:rPr>
          <w:rFonts w:asciiTheme="minorHAnsi" w:hAnsiTheme="minorHAnsi"/>
          <w:bCs/>
          <w:color w:val="000000" w:themeColor="text1"/>
          <w:sz w:val="22"/>
          <w:szCs w:val="22"/>
          <w:lang w:val="en-GB"/>
        </w:rPr>
        <w:t xml:space="preserve"> </w:t>
      </w:r>
      <w:r w:rsidR="00E0547C">
        <w:rPr>
          <w:rFonts w:asciiTheme="minorHAnsi" w:hAnsiTheme="minorHAnsi"/>
          <w:bCs/>
          <w:color w:val="000000" w:themeColor="text1"/>
          <w:sz w:val="22"/>
          <w:szCs w:val="22"/>
          <w:lang w:val="en-GB"/>
        </w:rPr>
        <w:t xml:space="preserve">million. </w:t>
      </w:r>
    </w:p>
    <w:p w:rsidR="00813C36" w:rsidRPr="00541377" w:rsidRDefault="00813C36" w:rsidP="00B40D22">
      <w:pPr>
        <w:spacing w:line="276" w:lineRule="auto"/>
        <w:jc w:val="both"/>
        <w:rPr>
          <w:rFonts w:asciiTheme="minorHAnsi" w:hAnsiTheme="minorHAnsi"/>
          <w:bCs/>
          <w:color w:val="000000" w:themeColor="text1"/>
          <w:sz w:val="22"/>
          <w:szCs w:val="22"/>
          <w:lang w:val="en-GB"/>
        </w:rPr>
      </w:pPr>
    </w:p>
    <w:p w:rsidR="00E2087B" w:rsidRPr="00541377" w:rsidRDefault="00E0547C" w:rsidP="0046036C">
      <w:pPr>
        <w:spacing w:line="276" w:lineRule="auto"/>
        <w:jc w:val="both"/>
        <w:rPr>
          <w:rFonts w:asciiTheme="minorHAnsi" w:hAnsiTheme="minorHAnsi"/>
          <w:bCs/>
          <w:color w:val="000000" w:themeColor="text1"/>
          <w:sz w:val="22"/>
          <w:szCs w:val="22"/>
          <w:lang w:val="en-GB"/>
        </w:rPr>
      </w:pPr>
      <w:r>
        <w:rPr>
          <w:rFonts w:asciiTheme="minorHAnsi" w:hAnsiTheme="minorHAnsi"/>
          <w:bCs/>
          <w:color w:val="000000" w:themeColor="text1"/>
          <w:sz w:val="22"/>
          <w:szCs w:val="22"/>
          <w:lang w:val="en-GB"/>
        </w:rPr>
        <w:t xml:space="preserve">The </w:t>
      </w:r>
      <w:r w:rsidR="00DC7063" w:rsidRPr="00541377">
        <w:rPr>
          <w:rFonts w:asciiTheme="minorHAnsi" w:hAnsiTheme="minorHAnsi"/>
          <w:bCs/>
          <w:color w:val="000000" w:themeColor="text1"/>
          <w:sz w:val="22"/>
          <w:szCs w:val="22"/>
          <w:lang w:val="en-GB"/>
        </w:rPr>
        <w:t>acquisition</w:t>
      </w:r>
      <w:r w:rsidR="009D047A" w:rsidRPr="00EB149E">
        <w:rPr>
          <w:rFonts w:asciiTheme="minorHAnsi" w:hAnsiTheme="minorHAnsi"/>
          <w:bCs/>
          <w:sz w:val="22"/>
          <w:szCs w:val="22"/>
          <w:lang w:val="en-GB"/>
        </w:rPr>
        <w:t xml:space="preserve">, </w:t>
      </w:r>
      <w:r w:rsidR="00DC7063" w:rsidRPr="00EB149E">
        <w:rPr>
          <w:rFonts w:asciiTheme="minorHAnsi" w:hAnsiTheme="minorHAnsi"/>
          <w:bCs/>
          <w:sz w:val="22"/>
          <w:szCs w:val="22"/>
          <w:lang w:val="en-GB"/>
        </w:rPr>
        <w:t>which</w:t>
      </w:r>
      <w:r w:rsidR="00FF6312" w:rsidRPr="00EB149E">
        <w:rPr>
          <w:rFonts w:asciiTheme="minorHAnsi" w:hAnsiTheme="minorHAnsi"/>
          <w:bCs/>
          <w:sz w:val="22"/>
          <w:szCs w:val="22"/>
          <w:lang w:val="en-GB"/>
        </w:rPr>
        <w:t xml:space="preserve"> </w:t>
      </w:r>
      <w:r w:rsidR="00B075AB">
        <w:rPr>
          <w:rFonts w:asciiTheme="minorHAnsi" w:hAnsiTheme="minorHAnsi"/>
          <w:bCs/>
          <w:sz w:val="22"/>
          <w:szCs w:val="22"/>
          <w:lang w:val="en-GB"/>
        </w:rPr>
        <w:t xml:space="preserve">includes five outlets, </w:t>
      </w:r>
      <w:r w:rsidR="00532D5D" w:rsidRPr="00EB149E">
        <w:rPr>
          <w:rFonts w:asciiTheme="minorHAnsi" w:hAnsiTheme="minorHAnsi"/>
          <w:bCs/>
          <w:sz w:val="22"/>
          <w:szCs w:val="22"/>
          <w:lang w:val="en-GB"/>
        </w:rPr>
        <w:t xml:space="preserve">will </w:t>
      </w:r>
      <w:r w:rsidR="000C5707">
        <w:rPr>
          <w:rFonts w:asciiTheme="minorHAnsi" w:hAnsiTheme="minorHAnsi"/>
          <w:bCs/>
          <w:sz w:val="22"/>
          <w:szCs w:val="22"/>
          <w:lang w:val="en-GB"/>
        </w:rPr>
        <w:t>be integrated into</w:t>
      </w:r>
      <w:r w:rsidR="00E2087B" w:rsidRPr="00EB149E">
        <w:rPr>
          <w:rFonts w:asciiTheme="minorHAnsi" w:hAnsiTheme="minorHAnsi"/>
          <w:bCs/>
          <w:sz w:val="22"/>
          <w:szCs w:val="22"/>
          <w:lang w:val="en-GB"/>
        </w:rPr>
        <w:t xml:space="preserve"> </w:t>
      </w:r>
      <w:r w:rsidR="001F0DD8">
        <w:rPr>
          <w:rFonts w:asciiTheme="minorHAnsi" w:hAnsiTheme="minorHAnsi"/>
          <w:bCs/>
          <w:sz w:val="22"/>
          <w:szCs w:val="22"/>
          <w:lang w:val="en-GB"/>
        </w:rPr>
        <w:t>Marka’s dedicated food and beverage division, Marka Hospitality</w:t>
      </w:r>
      <w:r w:rsidRPr="00EB149E">
        <w:rPr>
          <w:rFonts w:asciiTheme="minorHAnsi" w:hAnsiTheme="minorHAnsi"/>
          <w:bCs/>
          <w:sz w:val="22"/>
          <w:szCs w:val="22"/>
          <w:lang w:val="en-GB"/>
        </w:rPr>
        <w:t xml:space="preserve">, </w:t>
      </w:r>
      <w:r w:rsidR="001F0DD8">
        <w:rPr>
          <w:rFonts w:asciiTheme="minorHAnsi" w:hAnsiTheme="minorHAnsi"/>
          <w:bCs/>
          <w:sz w:val="22"/>
          <w:szCs w:val="22"/>
          <w:lang w:val="en-GB"/>
        </w:rPr>
        <w:t xml:space="preserve">and </w:t>
      </w:r>
      <w:r w:rsidRPr="00EB149E">
        <w:rPr>
          <w:rFonts w:asciiTheme="minorHAnsi" w:hAnsiTheme="minorHAnsi"/>
          <w:bCs/>
          <w:sz w:val="22"/>
          <w:szCs w:val="22"/>
          <w:lang w:val="en-GB"/>
        </w:rPr>
        <w:t xml:space="preserve">is set to expand by opening </w:t>
      </w:r>
      <w:r w:rsidR="0046036C">
        <w:rPr>
          <w:rFonts w:asciiTheme="minorHAnsi" w:hAnsiTheme="minorHAnsi"/>
          <w:bCs/>
          <w:sz w:val="22"/>
          <w:szCs w:val="22"/>
          <w:lang w:val="en-GB"/>
        </w:rPr>
        <w:t>17</w:t>
      </w:r>
      <w:r w:rsidR="0046036C" w:rsidRPr="00EB149E">
        <w:rPr>
          <w:rFonts w:asciiTheme="minorHAnsi" w:hAnsiTheme="minorHAnsi"/>
          <w:bCs/>
          <w:sz w:val="22"/>
          <w:szCs w:val="22"/>
          <w:lang w:val="en-GB"/>
        </w:rPr>
        <w:t xml:space="preserve"> </w:t>
      </w:r>
      <w:r w:rsidR="00EB149E" w:rsidRPr="00EB149E">
        <w:rPr>
          <w:rFonts w:asciiTheme="minorHAnsi" w:hAnsiTheme="minorHAnsi"/>
          <w:bCs/>
          <w:sz w:val="22"/>
          <w:szCs w:val="22"/>
          <w:lang w:val="en-GB"/>
        </w:rPr>
        <w:t>additional</w:t>
      </w:r>
      <w:r w:rsidRPr="00EB149E">
        <w:rPr>
          <w:rFonts w:asciiTheme="minorHAnsi" w:hAnsiTheme="minorHAnsi"/>
          <w:bCs/>
          <w:sz w:val="22"/>
          <w:szCs w:val="22"/>
          <w:lang w:val="en-GB"/>
        </w:rPr>
        <w:t xml:space="preserve"> Morelli’s Gelato outlets in the MENA region by 2020.</w:t>
      </w:r>
      <w:r w:rsidR="000C5707">
        <w:rPr>
          <w:rFonts w:asciiTheme="minorHAnsi" w:hAnsiTheme="minorHAnsi"/>
          <w:bCs/>
          <w:sz w:val="22"/>
          <w:szCs w:val="22"/>
          <w:lang w:val="en-GB"/>
        </w:rPr>
        <w:t xml:space="preserve"> </w:t>
      </w:r>
      <w:r w:rsidR="00E2087B" w:rsidRPr="00EB149E">
        <w:rPr>
          <w:rFonts w:asciiTheme="minorHAnsi" w:hAnsiTheme="minorHAnsi"/>
          <w:bCs/>
          <w:sz w:val="22"/>
          <w:szCs w:val="22"/>
          <w:lang w:val="en-GB"/>
        </w:rPr>
        <w:t xml:space="preserve">The deal </w:t>
      </w:r>
      <w:r w:rsidR="00532D5D" w:rsidRPr="00EB149E">
        <w:rPr>
          <w:rFonts w:asciiTheme="minorHAnsi" w:hAnsiTheme="minorHAnsi"/>
          <w:bCs/>
          <w:sz w:val="22"/>
          <w:szCs w:val="22"/>
          <w:lang w:val="en-GB"/>
        </w:rPr>
        <w:t>forms part of Marka’s long-term</w:t>
      </w:r>
      <w:r w:rsidR="00EB149E" w:rsidRPr="00EB149E">
        <w:rPr>
          <w:rFonts w:asciiTheme="minorHAnsi" w:hAnsiTheme="minorHAnsi"/>
          <w:bCs/>
          <w:sz w:val="22"/>
          <w:szCs w:val="22"/>
          <w:lang w:val="en-GB"/>
        </w:rPr>
        <w:t xml:space="preserve"> vision and growth</w:t>
      </w:r>
      <w:r w:rsidR="00532D5D" w:rsidRPr="00EB149E">
        <w:rPr>
          <w:rFonts w:asciiTheme="minorHAnsi" w:hAnsiTheme="minorHAnsi"/>
          <w:bCs/>
          <w:sz w:val="22"/>
          <w:szCs w:val="22"/>
          <w:lang w:val="en-GB"/>
        </w:rPr>
        <w:t xml:space="preserve"> strategy </w:t>
      </w:r>
      <w:r w:rsidR="00532D5D" w:rsidRPr="00541377">
        <w:rPr>
          <w:rFonts w:asciiTheme="minorHAnsi" w:hAnsiTheme="minorHAnsi"/>
          <w:bCs/>
          <w:color w:val="000000" w:themeColor="text1"/>
          <w:sz w:val="22"/>
          <w:szCs w:val="22"/>
          <w:lang w:val="en-GB"/>
        </w:rPr>
        <w:t xml:space="preserve">of building a portfolio of </w:t>
      </w:r>
      <w:r w:rsidR="001F0DD8">
        <w:rPr>
          <w:rFonts w:asciiTheme="minorHAnsi" w:hAnsiTheme="minorHAnsi"/>
          <w:bCs/>
          <w:color w:val="000000" w:themeColor="text1"/>
          <w:sz w:val="22"/>
          <w:szCs w:val="22"/>
          <w:lang w:val="en-GB"/>
        </w:rPr>
        <w:t>premium</w:t>
      </w:r>
      <w:r w:rsidR="001F0DD8" w:rsidRPr="00541377">
        <w:rPr>
          <w:rFonts w:asciiTheme="minorHAnsi" w:hAnsiTheme="minorHAnsi"/>
          <w:bCs/>
          <w:color w:val="000000" w:themeColor="text1"/>
          <w:sz w:val="22"/>
          <w:szCs w:val="22"/>
          <w:lang w:val="en-GB"/>
        </w:rPr>
        <w:t xml:space="preserve"> </w:t>
      </w:r>
      <w:r w:rsidR="00532D5D" w:rsidRPr="00541377">
        <w:rPr>
          <w:rFonts w:asciiTheme="minorHAnsi" w:hAnsiTheme="minorHAnsi"/>
          <w:bCs/>
          <w:color w:val="000000" w:themeColor="text1"/>
          <w:sz w:val="22"/>
          <w:szCs w:val="22"/>
          <w:lang w:val="en-GB"/>
        </w:rPr>
        <w:t>brands</w:t>
      </w:r>
      <w:r w:rsidR="00E2087B" w:rsidRPr="00541377">
        <w:rPr>
          <w:rFonts w:asciiTheme="minorHAnsi" w:hAnsiTheme="minorHAnsi"/>
          <w:bCs/>
          <w:color w:val="000000" w:themeColor="text1"/>
          <w:sz w:val="22"/>
          <w:szCs w:val="22"/>
          <w:lang w:val="en-GB"/>
        </w:rPr>
        <w:t xml:space="preserve"> and becoming a market leader </w:t>
      </w:r>
      <w:r w:rsidR="000C5707">
        <w:rPr>
          <w:rFonts w:asciiTheme="minorHAnsi" w:hAnsiTheme="minorHAnsi"/>
          <w:bCs/>
          <w:color w:val="000000" w:themeColor="text1"/>
          <w:sz w:val="22"/>
          <w:szCs w:val="22"/>
          <w:lang w:val="en-GB"/>
        </w:rPr>
        <w:t>sports, fashion and hospitality</w:t>
      </w:r>
      <w:r w:rsidR="00E2087B" w:rsidRPr="00541377">
        <w:rPr>
          <w:rFonts w:asciiTheme="minorHAnsi" w:hAnsiTheme="minorHAnsi"/>
          <w:bCs/>
          <w:color w:val="000000" w:themeColor="text1"/>
          <w:sz w:val="22"/>
          <w:szCs w:val="22"/>
          <w:lang w:val="en-GB"/>
        </w:rPr>
        <w:t xml:space="preserve"> sectors across the </w:t>
      </w:r>
      <w:r w:rsidR="000C5707">
        <w:rPr>
          <w:rFonts w:asciiTheme="minorHAnsi" w:hAnsiTheme="minorHAnsi"/>
          <w:bCs/>
          <w:color w:val="000000" w:themeColor="text1"/>
          <w:sz w:val="22"/>
          <w:szCs w:val="22"/>
          <w:lang w:val="en-GB"/>
        </w:rPr>
        <w:t>Middle East</w:t>
      </w:r>
      <w:r w:rsidR="00E2087B" w:rsidRPr="00541377">
        <w:rPr>
          <w:rFonts w:asciiTheme="minorHAnsi" w:hAnsiTheme="minorHAnsi"/>
          <w:bCs/>
          <w:color w:val="000000" w:themeColor="text1"/>
          <w:sz w:val="22"/>
          <w:szCs w:val="22"/>
          <w:lang w:val="en-GB"/>
        </w:rPr>
        <w:t>.</w:t>
      </w:r>
      <w:r w:rsidR="00532D5D" w:rsidRPr="00541377">
        <w:rPr>
          <w:rFonts w:asciiTheme="minorHAnsi" w:hAnsiTheme="minorHAnsi"/>
          <w:bCs/>
          <w:color w:val="000000" w:themeColor="text1"/>
          <w:sz w:val="22"/>
          <w:szCs w:val="22"/>
          <w:lang w:val="en-GB"/>
        </w:rPr>
        <w:t xml:space="preserve"> </w:t>
      </w:r>
    </w:p>
    <w:p w:rsidR="00E2087B" w:rsidRPr="00541377" w:rsidRDefault="00E2087B" w:rsidP="00B40D22">
      <w:pPr>
        <w:spacing w:line="276" w:lineRule="auto"/>
        <w:jc w:val="both"/>
        <w:rPr>
          <w:rFonts w:asciiTheme="minorHAnsi" w:hAnsiTheme="minorHAnsi"/>
          <w:bCs/>
          <w:color w:val="000000" w:themeColor="text1"/>
          <w:sz w:val="22"/>
          <w:szCs w:val="22"/>
          <w:lang w:val="en-GB"/>
        </w:rPr>
      </w:pPr>
    </w:p>
    <w:p w:rsidR="001A7D0E" w:rsidRPr="00541377" w:rsidRDefault="00587C94" w:rsidP="001F0DD8">
      <w:pPr>
        <w:spacing w:line="276" w:lineRule="auto"/>
        <w:jc w:val="both"/>
        <w:rPr>
          <w:rFonts w:asciiTheme="minorHAnsi" w:hAnsiTheme="minorHAnsi"/>
          <w:bCs/>
          <w:color w:val="000000" w:themeColor="text1"/>
          <w:sz w:val="22"/>
          <w:szCs w:val="22"/>
          <w:lang w:val="en-GB"/>
        </w:rPr>
      </w:pPr>
      <w:r w:rsidRPr="00541377">
        <w:rPr>
          <w:rFonts w:asciiTheme="minorHAnsi" w:hAnsiTheme="minorHAnsi"/>
          <w:bCs/>
          <w:color w:val="000000" w:themeColor="text1"/>
          <w:sz w:val="22"/>
          <w:szCs w:val="22"/>
          <w:lang w:val="en-GB"/>
        </w:rPr>
        <w:t>“</w:t>
      </w:r>
      <w:r w:rsidR="00F52358" w:rsidRPr="00541377">
        <w:rPr>
          <w:rFonts w:asciiTheme="minorHAnsi" w:hAnsiTheme="minorHAnsi"/>
          <w:bCs/>
          <w:color w:val="000000" w:themeColor="text1"/>
          <w:sz w:val="22"/>
          <w:szCs w:val="22"/>
          <w:lang w:val="en-GB"/>
        </w:rPr>
        <w:t xml:space="preserve">Morelli’s Gelato is </w:t>
      </w:r>
      <w:r w:rsidR="000C5707">
        <w:rPr>
          <w:rFonts w:asciiTheme="minorHAnsi" w:hAnsiTheme="minorHAnsi"/>
          <w:bCs/>
          <w:color w:val="000000" w:themeColor="text1"/>
          <w:sz w:val="22"/>
          <w:szCs w:val="22"/>
          <w:lang w:val="en-GB"/>
        </w:rPr>
        <w:t xml:space="preserve">an </w:t>
      </w:r>
      <w:r w:rsidR="001A7D0E" w:rsidRPr="00541377">
        <w:rPr>
          <w:rFonts w:asciiTheme="minorHAnsi" w:hAnsiTheme="minorHAnsi"/>
          <w:bCs/>
          <w:color w:val="000000" w:themeColor="text1"/>
          <w:sz w:val="22"/>
          <w:szCs w:val="22"/>
          <w:lang w:val="en-GB"/>
        </w:rPr>
        <w:t>important a</w:t>
      </w:r>
      <w:r w:rsidR="00F52358" w:rsidRPr="00541377">
        <w:rPr>
          <w:rFonts w:asciiTheme="minorHAnsi" w:hAnsiTheme="minorHAnsi"/>
          <w:bCs/>
          <w:color w:val="000000" w:themeColor="text1"/>
          <w:sz w:val="22"/>
          <w:szCs w:val="22"/>
          <w:lang w:val="en-GB"/>
        </w:rPr>
        <w:t xml:space="preserve">ddition to Marka’s hospitality portfolio. It is </w:t>
      </w:r>
      <w:r w:rsidR="00603F85" w:rsidRPr="00541377">
        <w:rPr>
          <w:rFonts w:asciiTheme="minorHAnsi" w:hAnsiTheme="minorHAnsi"/>
          <w:bCs/>
          <w:color w:val="000000" w:themeColor="text1"/>
          <w:sz w:val="22"/>
          <w:szCs w:val="22"/>
          <w:lang w:val="en-GB"/>
        </w:rPr>
        <w:t xml:space="preserve">a renowned and </w:t>
      </w:r>
      <w:r w:rsidR="00F52358" w:rsidRPr="00541377">
        <w:rPr>
          <w:rFonts w:asciiTheme="minorHAnsi" w:hAnsiTheme="minorHAnsi"/>
          <w:bCs/>
          <w:color w:val="000000" w:themeColor="text1"/>
          <w:sz w:val="22"/>
          <w:szCs w:val="22"/>
          <w:lang w:val="en-GB"/>
        </w:rPr>
        <w:t>profitable brand with a solid growth trajectory</w:t>
      </w:r>
      <w:r w:rsidR="001A7D0E" w:rsidRPr="00541377">
        <w:rPr>
          <w:rFonts w:asciiTheme="minorHAnsi" w:hAnsiTheme="minorHAnsi"/>
          <w:bCs/>
          <w:color w:val="000000" w:themeColor="text1"/>
          <w:sz w:val="22"/>
          <w:szCs w:val="22"/>
          <w:lang w:val="en-GB"/>
        </w:rPr>
        <w:t xml:space="preserve"> and an experienced and entrepreneurial management team</w:t>
      </w:r>
      <w:r w:rsidR="00F52358" w:rsidRPr="00541377">
        <w:rPr>
          <w:rFonts w:asciiTheme="minorHAnsi" w:hAnsiTheme="minorHAnsi"/>
          <w:bCs/>
          <w:color w:val="000000" w:themeColor="text1"/>
          <w:sz w:val="22"/>
          <w:szCs w:val="22"/>
          <w:lang w:val="en-GB"/>
        </w:rPr>
        <w:t xml:space="preserve">. </w:t>
      </w:r>
      <w:r w:rsidR="00B7589D" w:rsidRPr="00541377">
        <w:rPr>
          <w:rFonts w:asciiTheme="minorHAnsi" w:hAnsiTheme="minorHAnsi"/>
          <w:bCs/>
          <w:color w:val="000000" w:themeColor="text1"/>
          <w:sz w:val="22"/>
          <w:szCs w:val="22"/>
          <w:lang w:val="en-GB"/>
        </w:rPr>
        <w:t xml:space="preserve">Morelli’s has </w:t>
      </w:r>
      <w:r w:rsidR="001C7FAA" w:rsidRPr="00541377">
        <w:rPr>
          <w:rFonts w:asciiTheme="minorHAnsi" w:hAnsiTheme="minorHAnsi"/>
          <w:bCs/>
          <w:color w:val="000000" w:themeColor="text1"/>
          <w:sz w:val="22"/>
          <w:szCs w:val="22"/>
          <w:lang w:val="en-GB"/>
        </w:rPr>
        <w:t>an</w:t>
      </w:r>
      <w:r w:rsidR="00B7589D" w:rsidRPr="00541377">
        <w:rPr>
          <w:rFonts w:asciiTheme="minorHAnsi" w:hAnsiTheme="minorHAnsi"/>
          <w:bCs/>
          <w:color w:val="000000" w:themeColor="text1"/>
          <w:sz w:val="22"/>
          <w:szCs w:val="22"/>
          <w:lang w:val="en-GB"/>
        </w:rPr>
        <w:t xml:space="preserve"> </w:t>
      </w:r>
      <w:r w:rsidR="00093830" w:rsidRPr="00541377">
        <w:rPr>
          <w:rFonts w:asciiTheme="minorHAnsi" w:hAnsiTheme="minorHAnsi"/>
          <w:bCs/>
          <w:color w:val="000000" w:themeColor="text1"/>
          <w:sz w:val="22"/>
          <w:szCs w:val="22"/>
          <w:lang w:val="en-GB"/>
        </w:rPr>
        <w:t xml:space="preserve">enviable </w:t>
      </w:r>
      <w:r w:rsidR="00B7589D" w:rsidRPr="00541377">
        <w:rPr>
          <w:rFonts w:asciiTheme="minorHAnsi" w:hAnsiTheme="minorHAnsi"/>
          <w:bCs/>
          <w:color w:val="000000" w:themeColor="text1"/>
          <w:sz w:val="22"/>
          <w:szCs w:val="22"/>
          <w:lang w:val="en-GB"/>
        </w:rPr>
        <w:t xml:space="preserve">operational and financial </w:t>
      </w:r>
      <w:r w:rsidR="007F0478">
        <w:rPr>
          <w:rFonts w:asciiTheme="minorHAnsi" w:hAnsiTheme="minorHAnsi"/>
          <w:bCs/>
          <w:color w:val="000000" w:themeColor="text1"/>
          <w:sz w:val="22"/>
          <w:szCs w:val="22"/>
          <w:lang w:val="en-GB"/>
        </w:rPr>
        <w:t>reputation</w:t>
      </w:r>
      <w:r w:rsidR="00B7589D" w:rsidRPr="00541377">
        <w:rPr>
          <w:rFonts w:asciiTheme="minorHAnsi" w:hAnsiTheme="minorHAnsi"/>
          <w:bCs/>
          <w:color w:val="000000" w:themeColor="text1"/>
          <w:sz w:val="22"/>
          <w:szCs w:val="22"/>
          <w:lang w:val="en-GB"/>
        </w:rPr>
        <w:t xml:space="preserve"> and is a </w:t>
      </w:r>
      <w:r w:rsidR="007F0478">
        <w:rPr>
          <w:rFonts w:asciiTheme="minorHAnsi" w:hAnsiTheme="minorHAnsi"/>
          <w:bCs/>
          <w:color w:val="000000" w:themeColor="text1"/>
          <w:sz w:val="22"/>
          <w:szCs w:val="22"/>
          <w:lang w:val="en-GB"/>
        </w:rPr>
        <w:t>perfect fit with</w:t>
      </w:r>
      <w:r w:rsidR="00B7589D" w:rsidRPr="00541377">
        <w:rPr>
          <w:rFonts w:asciiTheme="minorHAnsi" w:hAnsiTheme="minorHAnsi"/>
          <w:bCs/>
          <w:color w:val="000000" w:themeColor="text1"/>
          <w:sz w:val="22"/>
          <w:szCs w:val="22"/>
          <w:lang w:val="en-GB"/>
        </w:rPr>
        <w:t xml:space="preserve"> </w:t>
      </w:r>
      <w:r w:rsidR="007B5492" w:rsidRPr="00541377">
        <w:rPr>
          <w:rFonts w:asciiTheme="minorHAnsi" w:hAnsiTheme="minorHAnsi"/>
          <w:bCs/>
          <w:color w:val="000000" w:themeColor="text1"/>
          <w:sz w:val="22"/>
          <w:szCs w:val="22"/>
          <w:lang w:val="en-GB"/>
        </w:rPr>
        <w:t xml:space="preserve">Marka’s </w:t>
      </w:r>
      <w:r w:rsidR="00B7589D" w:rsidRPr="00541377">
        <w:rPr>
          <w:rFonts w:asciiTheme="minorHAnsi" w:hAnsiTheme="minorHAnsi"/>
          <w:bCs/>
          <w:color w:val="000000" w:themeColor="text1"/>
          <w:sz w:val="22"/>
          <w:szCs w:val="22"/>
          <w:lang w:val="en-GB"/>
        </w:rPr>
        <w:t>next phase of growth and expansion</w:t>
      </w:r>
      <w:r w:rsidR="00A16E48" w:rsidRPr="00541377">
        <w:rPr>
          <w:rFonts w:asciiTheme="minorHAnsi" w:hAnsiTheme="minorHAnsi"/>
          <w:bCs/>
          <w:color w:val="000000" w:themeColor="text1"/>
          <w:sz w:val="22"/>
          <w:szCs w:val="22"/>
          <w:lang w:val="en-GB"/>
        </w:rPr>
        <w:t>,”</w:t>
      </w:r>
      <w:r w:rsidR="00B0536C" w:rsidRPr="00541377">
        <w:rPr>
          <w:rFonts w:asciiTheme="minorHAnsi" w:hAnsiTheme="minorHAnsi"/>
          <w:bCs/>
          <w:color w:val="000000" w:themeColor="text1"/>
          <w:sz w:val="22"/>
          <w:szCs w:val="22"/>
          <w:lang w:val="en-GB"/>
        </w:rPr>
        <w:t xml:space="preserve"> said Nick Peel, CEO of Marka.</w:t>
      </w:r>
    </w:p>
    <w:p w:rsidR="00655F02" w:rsidRPr="00541377" w:rsidRDefault="00655F02" w:rsidP="00F52358">
      <w:pPr>
        <w:spacing w:line="276" w:lineRule="auto"/>
        <w:jc w:val="both"/>
        <w:rPr>
          <w:rFonts w:asciiTheme="minorHAnsi" w:hAnsiTheme="minorHAnsi"/>
          <w:bCs/>
          <w:color w:val="000000" w:themeColor="text1"/>
          <w:sz w:val="22"/>
          <w:szCs w:val="22"/>
          <w:lang w:val="en-GB"/>
        </w:rPr>
      </w:pPr>
    </w:p>
    <w:p w:rsidR="001F0DD8" w:rsidRPr="00541377" w:rsidRDefault="001F0DD8" w:rsidP="001F0DD8">
      <w:pPr>
        <w:spacing w:line="276" w:lineRule="auto"/>
        <w:jc w:val="both"/>
        <w:rPr>
          <w:rFonts w:asciiTheme="minorHAnsi" w:hAnsiTheme="minorHAnsi"/>
          <w:bCs/>
          <w:color w:val="000000" w:themeColor="text1"/>
          <w:sz w:val="22"/>
          <w:szCs w:val="22"/>
          <w:lang w:val="en-GB"/>
        </w:rPr>
      </w:pPr>
      <w:r>
        <w:rPr>
          <w:rFonts w:asciiTheme="minorHAnsi" w:hAnsiTheme="minorHAnsi"/>
          <w:bCs/>
          <w:color w:val="000000" w:themeColor="text1"/>
          <w:sz w:val="22"/>
          <w:szCs w:val="22"/>
          <w:lang w:val="en-GB"/>
        </w:rPr>
        <w:t xml:space="preserve">Morelli’s has built a strong and loyal clientele through its diverse and high quality menu offering </w:t>
      </w:r>
      <w:r w:rsidRPr="00B075AB">
        <w:rPr>
          <w:rFonts w:asciiTheme="minorHAnsi" w:hAnsiTheme="minorHAnsi"/>
          <w:sz w:val="22"/>
          <w:szCs w:val="22"/>
        </w:rPr>
        <w:t>freshly prepared gelato scoops, delicious sundaes, own-blend Kilimanjaro coffee, milkshakes, frappes and freshly baked cakes.</w:t>
      </w:r>
      <w:r>
        <w:rPr>
          <w:rFonts w:asciiTheme="minorHAnsi" w:hAnsiTheme="minorHAnsi"/>
          <w:bCs/>
          <w:color w:val="000000" w:themeColor="text1"/>
          <w:sz w:val="22"/>
          <w:szCs w:val="22"/>
          <w:lang w:val="en-GB"/>
        </w:rPr>
        <w:t xml:space="preserve"> </w:t>
      </w:r>
    </w:p>
    <w:p w:rsidR="001F0DD8" w:rsidRDefault="001F0DD8" w:rsidP="001F0DD8">
      <w:pPr>
        <w:spacing w:line="276" w:lineRule="auto"/>
        <w:jc w:val="both"/>
        <w:rPr>
          <w:rFonts w:asciiTheme="minorHAnsi" w:hAnsiTheme="minorHAnsi"/>
          <w:bCs/>
          <w:color w:val="000000" w:themeColor="text1"/>
          <w:sz w:val="22"/>
          <w:szCs w:val="22"/>
          <w:lang w:val="en-GB"/>
        </w:rPr>
      </w:pPr>
    </w:p>
    <w:p w:rsidR="00B075AB" w:rsidRPr="00541377" w:rsidRDefault="00655F02" w:rsidP="003B778B">
      <w:pPr>
        <w:spacing w:line="276" w:lineRule="auto"/>
        <w:jc w:val="both"/>
        <w:rPr>
          <w:rFonts w:asciiTheme="minorHAnsi" w:hAnsiTheme="minorHAnsi"/>
          <w:bCs/>
          <w:color w:val="000000" w:themeColor="text1"/>
          <w:sz w:val="22"/>
          <w:szCs w:val="22"/>
          <w:lang w:val="en-GB"/>
        </w:rPr>
      </w:pPr>
      <w:r w:rsidRPr="00B075AB">
        <w:rPr>
          <w:rFonts w:asciiTheme="minorHAnsi" w:hAnsiTheme="minorHAnsi"/>
          <w:bCs/>
          <w:color w:val="000000" w:themeColor="text1"/>
          <w:sz w:val="22"/>
          <w:szCs w:val="22"/>
          <w:lang w:val="en-GB"/>
        </w:rPr>
        <w:t>Currently franchised in the Middle East through Gourmet Gulf</w:t>
      </w:r>
      <w:r w:rsidR="003B778B">
        <w:rPr>
          <w:rFonts w:asciiTheme="minorHAnsi" w:hAnsiTheme="minorHAnsi"/>
          <w:bCs/>
          <w:color w:val="000000" w:themeColor="text1"/>
          <w:sz w:val="22"/>
          <w:szCs w:val="22"/>
          <w:lang w:val="en-GB"/>
        </w:rPr>
        <w:t xml:space="preserve"> Food</w:t>
      </w:r>
      <w:r w:rsidRPr="00B075AB">
        <w:rPr>
          <w:rFonts w:asciiTheme="minorHAnsi" w:hAnsiTheme="minorHAnsi"/>
          <w:bCs/>
          <w:color w:val="000000" w:themeColor="text1"/>
          <w:sz w:val="22"/>
          <w:szCs w:val="22"/>
          <w:lang w:val="en-GB"/>
        </w:rPr>
        <w:t xml:space="preserve">, </w:t>
      </w:r>
      <w:r w:rsidR="007B5492" w:rsidRPr="00B075AB">
        <w:rPr>
          <w:rFonts w:asciiTheme="minorHAnsi" w:hAnsiTheme="minorHAnsi"/>
          <w:bCs/>
          <w:color w:val="000000" w:themeColor="text1"/>
          <w:sz w:val="22"/>
          <w:szCs w:val="22"/>
          <w:lang w:val="en-GB"/>
        </w:rPr>
        <w:t xml:space="preserve">Morelli’s </w:t>
      </w:r>
      <w:r w:rsidRPr="00B075AB">
        <w:rPr>
          <w:rFonts w:asciiTheme="minorHAnsi" w:hAnsiTheme="minorHAnsi"/>
          <w:bCs/>
          <w:color w:val="000000" w:themeColor="text1"/>
          <w:sz w:val="22"/>
          <w:szCs w:val="22"/>
          <w:lang w:val="en-GB"/>
        </w:rPr>
        <w:t xml:space="preserve">Middle East operations </w:t>
      </w:r>
      <w:r w:rsidR="001F0DD8">
        <w:rPr>
          <w:rFonts w:asciiTheme="minorHAnsi" w:hAnsiTheme="minorHAnsi"/>
          <w:bCs/>
          <w:color w:val="000000" w:themeColor="text1"/>
          <w:sz w:val="22"/>
          <w:szCs w:val="22"/>
          <w:lang w:val="en-GB"/>
        </w:rPr>
        <w:t>are located at</w:t>
      </w:r>
      <w:r w:rsidR="00EE09E3">
        <w:rPr>
          <w:rFonts w:asciiTheme="minorHAnsi" w:hAnsiTheme="minorHAnsi"/>
          <w:bCs/>
          <w:color w:val="000000" w:themeColor="text1"/>
          <w:sz w:val="22"/>
          <w:szCs w:val="22"/>
          <w:lang w:val="en-GB"/>
        </w:rPr>
        <w:t xml:space="preserve"> Dubai Mall</w:t>
      </w:r>
      <w:r w:rsidR="001F0DD8">
        <w:rPr>
          <w:rFonts w:asciiTheme="minorHAnsi" w:hAnsiTheme="minorHAnsi"/>
          <w:bCs/>
          <w:color w:val="000000" w:themeColor="text1"/>
          <w:sz w:val="22"/>
          <w:szCs w:val="22"/>
          <w:lang w:val="en-GB"/>
        </w:rPr>
        <w:t>,</w:t>
      </w:r>
      <w:r w:rsidR="00EE09E3">
        <w:rPr>
          <w:rFonts w:asciiTheme="minorHAnsi" w:hAnsiTheme="minorHAnsi"/>
          <w:bCs/>
          <w:color w:val="000000" w:themeColor="text1"/>
          <w:sz w:val="22"/>
          <w:szCs w:val="22"/>
          <w:lang w:val="en-GB"/>
        </w:rPr>
        <w:t xml:space="preserve"> The Beach mall opposite JBR, Bahrain City Centre, The Avenues </w:t>
      </w:r>
      <w:r w:rsidR="001F0DD8">
        <w:rPr>
          <w:rFonts w:asciiTheme="minorHAnsi" w:hAnsiTheme="minorHAnsi"/>
          <w:bCs/>
          <w:color w:val="000000" w:themeColor="text1"/>
          <w:sz w:val="22"/>
          <w:szCs w:val="22"/>
          <w:lang w:val="en-GB"/>
        </w:rPr>
        <w:t>m</w:t>
      </w:r>
      <w:r w:rsidR="00EE09E3">
        <w:rPr>
          <w:rFonts w:asciiTheme="minorHAnsi" w:hAnsiTheme="minorHAnsi"/>
          <w:bCs/>
          <w:color w:val="000000" w:themeColor="text1"/>
          <w:sz w:val="22"/>
          <w:szCs w:val="22"/>
          <w:lang w:val="en-GB"/>
        </w:rPr>
        <w:t xml:space="preserve">all </w:t>
      </w:r>
      <w:r w:rsidR="007405BF">
        <w:rPr>
          <w:rFonts w:asciiTheme="minorHAnsi" w:hAnsiTheme="minorHAnsi"/>
          <w:bCs/>
          <w:color w:val="000000" w:themeColor="text1"/>
          <w:sz w:val="22"/>
          <w:szCs w:val="22"/>
          <w:lang w:val="en-GB"/>
        </w:rPr>
        <w:t xml:space="preserve">in </w:t>
      </w:r>
      <w:r w:rsidR="00EE09E3">
        <w:rPr>
          <w:rFonts w:asciiTheme="minorHAnsi" w:hAnsiTheme="minorHAnsi"/>
          <w:bCs/>
          <w:color w:val="000000" w:themeColor="text1"/>
          <w:sz w:val="22"/>
          <w:szCs w:val="22"/>
          <w:lang w:val="en-GB"/>
        </w:rPr>
        <w:t xml:space="preserve">Kuwait and Mall of Dhahran </w:t>
      </w:r>
      <w:r w:rsidR="007405BF">
        <w:rPr>
          <w:rFonts w:asciiTheme="minorHAnsi" w:hAnsiTheme="minorHAnsi"/>
          <w:bCs/>
          <w:color w:val="000000" w:themeColor="text1"/>
          <w:sz w:val="22"/>
          <w:szCs w:val="22"/>
          <w:lang w:val="en-GB"/>
        </w:rPr>
        <w:t xml:space="preserve">in </w:t>
      </w:r>
      <w:r w:rsidR="00EE09E3">
        <w:rPr>
          <w:rFonts w:asciiTheme="minorHAnsi" w:hAnsiTheme="minorHAnsi"/>
          <w:bCs/>
          <w:color w:val="000000" w:themeColor="text1"/>
          <w:sz w:val="22"/>
          <w:szCs w:val="22"/>
          <w:lang w:val="en-GB"/>
        </w:rPr>
        <w:t>Saudi Arabia</w:t>
      </w:r>
      <w:r w:rsidR="001F0DD8">
        <w:rPr>
          <w:rFonts w:asciiTheme="minorHAnsi" w:hAnsiTheme="minorHAnsi"/>
          <w:bCs/>
          <w:color w:val="000000" w:themeColor="text1"/>
          <w:sz w:val="22"/>
          <w:szCs w:val="22"/>
          <w:lang w:val="en-GB"/>
        </w:rPr>
        <w:t>. A sixth location is</w:t>
      </w:r>
      <w:r w:rsidR="003B778B">
        <w:rPr>
          <w:rFonts w:asciiTheme="minorHAnsi" w:hAnsiTheme="minorHAnsi"/>
          <w:bCs/>
          <w:color w:val="000000" w:themeColor="text1"/>
          <w:sz w:val="22"/>
          <w:szCs w:val="22"/>
          <w:lang w:val="en-GB"/>
        </w:rPr>
        <w:t xml:space="preserve"> opening at</w:t>
      </w:r>
      <w:r w:rsidR="001F0DD8">
        <w:rPr>
          <w:rFonts w:asciiTheme="minorHAnsi" w:hAnsiTheme="minorHAnsi"/>
          <w:bCs/>
          <w:color w:val="000000" w:themeColor="text1"/>
          <w:sz w:val="22"/>
          <w:szCs w:val="22"/>
          <w:lang w:val="en-GB"/>
        </w:rPr>
        <w:t xml:space="preserve"> Dubai’s</w:t>
      </w:r>
      <w:r w:rsidR="003B778B">
        <w:rPr>
          <w:rFonts w:asciiTheme="minorHAnsi" w:hAnsiTheme="minorHAnsi"/>
          <w:bCs/>
          <w:color w:val="000000" w:themeColor="text1"/>
          <w:sz w:val="22"/>
          <w:szCs w:val="22"/>
          <w:lang w:val="en-GB"/>
        </w:rPr>
        <w:t xml:space="preserve"> Mall of the Emirates.</w:t>
      </w:r>
      <w:r w:rsidR="00EE09E3">
        <w:rPr>
          <w:rFonts w:asciiTheme="minorHAnsi" w:hAnsiTheme="minorHAnsi"/>
          <w:bCs/>
          <w:color w:val="000000" w:themeColor="text1"/>
          <w:sz w:val="22"/>
          <w:szCs w:val="22"/>
          <w:lang w:val="en-GB"/>
        </w:rPr>
        <w:t xml:space="preserve"> </w:t>
      </w:r>
      <w:r w:rsidR="009D047A" w:rsidRPr="00541377">
        <w:rPr>
          <w:rFonts w:asciiTheme="minorHAnsi" w:hAnsiTheme="minorHAnsi"/>
          <w:bCs/>
          <w:color w:val="000000" w:themeColor="text1"/>
          <w:sz w:val="22"/>
          <w:szCs w:val="22"/>
          <w:lang w:val="en-GB"/>
        </w:rPr>
        <w:t xml:space="preserve">Marka’s master franchise agreement will see </w:t>
      </w:r>
      <w:r w:rsidR="008F79BD" w:rsidRPr="00541377">
        <w:rPr>
          <w:rFonts w:asciiTheme="minorHAnsi" w:hAnsiTheme="minorHAnsi"/>
          <w:bCs/>
          <w:color w:val="000000" w:themeColor="text1"/>
          <w:sz w:val="22"/>
          <w:szCs w:val="22"/>
          <w:lang w:val="en-GB"/>
        </w:rPr>
        <w:t xml:space="preserve">Morelli’s </w:t>
      </w:r>
      <w:r w:rsidR="009D047A" w:rsidRPr="00541377">
        <w:rPr>
          <w:rFonts w:asciiTheme="minorHAnsi" w:hAnsiTheme="minorHAnsi"/>
          <w:bCs/>
          <w:color w:val="000000" w:themeColor="text1"/>
          <w:sz w:val="22"/>
          <w:szCs w:val="22"/>
          <w:lang w:val="en-GB"/>
        </w:rPr>
        <w:t>expand</w:t>
      </w:r>
      <w:r w:rsidR="00FD425B" w:rsidRPr="00541377">
        <w:rPr>
          <w:rFonts w:asciiTheme="minorHAnsi" w:hAnsiTheme="minorHAnsi"/>
          <w:bCs/>
          <w:color w:val="000000" w:themeColor="text1"/>
          <w:sz w:val="22"/>
          <w:szCs w:val="22"/>
          <w:lang w:val="en-GB"/>
        </w:rPr>
        <w:t xml:space="preserve"> in the UAE and into the new markets of Qatar, Oman, Lebanon, Egypt and Saudi Arabia</w:t>
      </w:r>
      <w:r w:rsidR="00B075AB">
        <w:rPr>
          <w:rFonts w:asciiTheme="minorHAnsi" w:hAnsiTheme="minorHAnsi"/>
          <w:bCs/>
          <w:color w:val="000000" w:themeColor="text1"/>
          <w:sz w:val="22"/>
          <w:szCs w:val="22"/>
          <w:lang w:val="en-GB"/>
        </w:rPr>
        <w:t xml:space="preserve"> </w:t>
      </w:r>
      <w:r w:rsidR="000C5707">
        <w:rPr>
          <w:rFonts w:asciiTheme="minorHAnsi" w:hAnsiTheme="minorHAnsi"/>
          <w:bCs/>
          <w:color w:val="000000" w:themeColor="text1"/>
          <w:sz w:val="22"/>
          <w:szCs w:val="22"/>
          <w:lang w:val="en-GB"/>
        </w:rPr>
        <w:t>-</w:t>
      </w:r>
      <w:r w:rsidR="00863A9A" w:rsidRPr="00541377">
        <w:rPr>
          <w:rFonts w:asciiTheme="minorHAnsi" w:hAnsiTheme="minorHAnsi"/>
          <w:bCs/>
          <w:color w:val="000000" w:themeColor="text1"/>
          <w:sz w:val="22"/>
          <w:szCs w:val="22"/>
          <w:lang w:val="en-GB"/>
        </w:rPr>
        <w:t xml:space="preserve"> growth that will continue the </w:t>
      </w:r>
      <w:r w:rsidR="008F79BD" w:rsidRPr="00541377">
        <w:rPr>
          <w:rFonts w:asciiTheme="minorHAnsi" w:hAnsiTheme="minorHAnsi"/>
          <w:bCs/>
          <w:color w:val="000000" w:themeColor="text1"/>
          <w:sz w:val="22"/>
          <w:szCs w:val="22"/>
          <w:lang w:val="en-GB"/>
        </w:rPr>
        <w:t xml:space="preserve">company’s strategy </w:t>
      </w:r>
      <w:r w:rsidR="00863A9A" w:rsidRPr="00541377">
        <w:rPr>
          <w:rFonts w:asciiTheme="minorHAnsi" w:hAnsiTheme="minorHAnsi"/>
          <w:bCs/>
          <w:color w:val="000000" w:themeColor="text1"/>
          <w:sz w:val="22"/>
          <w:szCs w:val="22"/>
          <w:lang w:val="en-GB"/>
        </w:rPr>
        <w:t xml:space="preserve">of </w:t>
      </w:r>
      <w:r w:rsidR="008F79BD" w:rsidRPr="00541377">
        <w:rPr>
          <w:rFonts w:asciiTheme="minorHAnsi" w:hAnsiTheme="minorHAnsi"/>
          <w:bCs/>
          <w:color w:val="000000" w:themeColor="text1"/>
          <w:sz w:val="22"/>
          <w:szCs w:val="22"/>
          <w:lang w:val="en-GB"/>
        </w:rPr>
        <w:t>placing a selective focus on markets that combine luxury with economic growth.</w:t>
      </w:r>
      <w:r w:rsidR="00A002D2" w:rsidRPr="00541377">
        <w:rPr>
          <w:rFonts w:asciiTheme="minorHAnsi" w:hAnsiTheme="minorHAnsi"/>
          <w:bCs/>
          <w:color w:val="000000" w:themeColor="text1"/>
          <w:sz w:val="22"/>
          <w:szCs w:val="22"/>
          <w:lang w:val="en-GB"/>
        </w:rPr>
        <w:t xml:space="preserve"> </w:t>
      </w:r>
    </w:p>
    <w:p w:rsidR="00655F02" w:rsidRPr="00541377" w:rsidRDefault="00655F02" w:rsidP="00655F02">
      <w:pPr>
        <w:spacing w:line="276" w:lineRule="auto"/>
        <w:jc w:val="both"/>
        <w:rPr>
          <w:rFonts w:asciiTheme="minorHAnsi" w:hAnsiTheme="minorHAnsi"/>
          <w:bCs/>
          <w:color w:val="000000" w:themeColor="text1"/>
          <w:sz w:val="22"/>
          <w:szCs w:val="22"/>
          <w:lang w:val="en-GB"/>
        </w:rPr>
      </w:pPr>
      <w:r w:rsidRPr="00541377">
        <w:rPr>
          <w:rFonts w:asciiTheme="minorHAnsi" w:hAnsiTheme="minorHAnsi"/>
          <w:bCs/>
          <w:color w:val="000000" w:themeColor="text1"/>
          <w:sz w:val="22"/>
          <w:szCs w:val="22"/>
          <w:lang w:val="en-GB"/>
        </w:rPr>
        <w:t xml:space="preserve"> </w:t>
      </w:r>
    </w:p>
    <w:p w:rsidR="0032407B" w:rsidRDefault="00003321" w:rsidP="0059714D">
      <w:pPr>
        <w:spacing w:line="276" w:lineRule="auto"/>
        <w:jc w:val="both"/>
        <w:rPr>
          <w:rFonts w:asciiTheme="minorHAnsi" w:hAnsiTheme="minorHAnsi"/>
          <w:bCs/>
          <w:color w:val="000000" w:themeColor="text1"/>
          <w:sz w:val="22"/>
          <w:szCs w:val="22"/>
          <w:lang w:val="en-GB"/>
        </w:rPr>
      </w:pPr>
      <w:r w:rsidRPr="00541377">
        <w:rPr>
          <w:rFonts w:asciiTheme="minorHAnsi" w:hAnsiTheme="minorHAnsi"/>
          <w:bCs/>
          <w:color w:val="000000" w:themeColor="text1"/>
          <w:sz w:val="22"/>
          <w:szCs w:val="22"/>
          <w:lang w:val="en-GB"/>
        </w:rPr>
        <w:lastRenderedPageBreak/>
        <w:t xml:space="preserve">“The Morelli family has been making </w:t>
      </w:r>
      <w:r w:rsidR="003D4EC7" w:rsidRPr="00541377">
        <w:rPr>
          <w:rFonts w:asciiTheme="minorHAnsi" w:hAnsiTheme="minorHAnsi"/>
          <w:bCs/>
          <w:color w:val="000000" w:themeColor="text1"/>
          <w:sz w:val="22"/>
          <w:szCs w:val="22"/>
          <w:lang w:val="en-GB"/>
        </w:rPr>
        <w:t xml:space="preserve">the very best </w:t>
      </w:r>
      <w:r w:rsidRPr="00541377">
        <w:rPr>
          <w:rFonts w:asciiTheme="minorHAnsi" w:hAnsiTheme="minorHAnsi"/>
          <w:bCs/>
          <w:color w:val="000000" w:themeColor="text1"/>
          <w:sz w:val="22"/>
          <w:szCs w:val="22"/>
          <w:lang w:val="en-GB"/>
        </w:rPr>
        <w:t>ice cream for five generations</w:t>
      </w:r>
      <w:r w:rsidR="001C7FAA" w:rsidRPr="00541377">
        <w:rPr>
          <w:rFonts w:asciiTheme="minorHAnsi" w:hAnsiTheme="minorHAnsi"/>
          <w:bCs/>
          <w:color w:val="000000" w:themeColor="text1"/>
          <w:sz w:val="22"/>
          <w:szCs w:val="22"/>
          <w:lang w:val="en-GB"/>
        </w:rPr>
        <w:t>. O</w:t>
      </w:r>
      <w:r w:rsidR="00B031B4" w:rsidRPr="00541377">
        <w:rPr>
          <w:rFonts w:asciiTheme="minorHAnsi" w:hAnsiTheme="minorHAnsi"/>
          <w:bCs/>
          <w:color w:val="000000" w:themeColor="text1"/>
          <w:sz w:val="22"/>
          <w:szCs w:val="22"/>
          <w:lang w:val="en-GB"/>
        </w:rPr>
        <w:t>ver the years</w:t>
      </w:r>
      <w:r w:rsidR="001C7FAA" w:rsidRPr="00541377">
        <w:rPr>
          <w:rFonts w:asciiTheme="minorHAnsi" w:hAnsiTheme="minorHAnsi"/>
          <w:bCs/>
          <w:color w:val="000000" w:themeColor="text1"/>
          <w:sz w:val="22"/>
          <w:szCs w:val="22"/>
          <w:lang w:val="en-GB"/>
        </w:rPr>
        <w:t>, the company</w:t>
      </w:r>
      <w:r w:rsidR="00B031B4" w:rsidRPr="00541377">
        <w:rPr>
          <w:rFonts w:asciiTheme="minorHAnsi" w:hAnsiTheme="minorHAnsi"/>
          <w:bCs/>
          <w:color w:val="000000" w:themeColor="text1"/>
          <w:sz w:val="22"/>
          <w:szCs w:val="22"/>
          <w:lang w:val="en-GB"/>
        </w:rPr>
        <w:t xml:space="preserve"> has harnessed its </w:t>
      </w:r>
      <w:r w:rsidR="00A40713" w:rsidRPr="00541377">
        <w:rPr>
          <w:rFonts w:asciiTheme="minorHAnsi" w:hAnsiTheme="minorHAnsi"/>
          <w:bCs/>
          <w:color w:val="000000" w:themeColor="text1"/>
          <w:sz w:val="22"/>
          <w:szCs w:val="22"/>
          <w:lang w:val="en-GB"/>
        </w:rPr>
        <w:t>commitment to quality</w:t>
      </w:r>
      <w:r w:rsidR="000C5707">
        <w:rPr>
          <w:rFonts w:asciiTheme="minorHAnsi" w:hAnsiTheme="minorHAnsi"/>
          <w:bCs/>
          <w:color w:val="000000" w:themeColor="text1"/>
          <w:sz w:val="22"/>
          <w:szCs w:val="22"/>
          <w:lang w:val="en-GB"/>
        </w:rPr>
        <w:t>,</w:t>
      </w:r>
      <w:r w:rsidR="00A40713" w:rsidRPr="00541377">
        <w:rPr>
          <w:rFonts w:asciiTheme="minorHAnsi" w:hAnsiTheme="minorHAnsi"/>
          <w:bCs/>
          <w:color w:val="000000" w:themeColor="text1"/>
          <w:sz w:val="22"/>
          <w:szCs w:val="22"/>
          <w:lang w:val="en-GB"/>
        </w:rPr>
        <w:t xml:space="preserve"> sound manage</w:t>
      </w:r>
      <w:r w:rsidR="00A002D2" w:rsidRPr="00541377">
        <w:rPr>
          <w:rFonts w:asciiTheme="minorHAnsi" w:hAnsiTheme="minorHAnsi"/>
          <w:bCs/>
          <w:color w:val="000000" w:themeColor="text1"/>
          <w:sz w:val="22"/>
          <w:szCs w:val="22"/>
          <w:lang w:val="en-GB"/>
        </w:rPr>
        <w:t xml:space="preserve">rial practices </w:t>
      </w:r>
      <w:r w:rsidR="00B031B4" w:rsidRPr="00541377">
        <w:rPr>
          <w:rFonts w:asciiTheme="minorHAnsi" w:hAnsiTheme="minorHAnsi"/>
          <w:bCs/>
          <w:color w:val="000000" w:themeColor="text1"/>
          <w:sz w:val="22"/>
          <w:szCs w:val="22"/>
          <w:lang w:val="en-GB"/>
        </w:rPr>
        <w:t xml:space="preserve">and expert financial planning to lead </w:t>
      </w:r>
      <w:r w:rsidR="001C7FAA" w:rsidRPr="00541377">
        <w:rPr>
          <w:rFonts w:asciiTheme="minorHAnsi" w:hAnsiTheme="minorHAnsi"/>
          <w:bCs/>
          <w:color w:val="000000" w:themeColor="text1"/>
          <w:sz w:val="22"/>
          <w:szCs w:val="22"/>
          <w:lang w:val="en-GB"/>
        </w:rPr>
        <w:t xml:space="preserve">it to </w:t>
      </w:r>
      <w:r w:rsidR="00B031B4" w:rsidRPr="00541377">
        <w:rPr>
          <w:rFonts w:asciiTheme="minorHAnsi" w:hAnsiTheme="minorHAnsi"/>
          <w:bCs/>
          <w:color w:val="000000" w:themeColor="text1"/>
          <w:sz w:val="22"/>
          <w:szCs w:val="22"/>
          <w:lang w:val="en-GB"/>
        </w:rPr>
        <w:t>where it is today</w:t>
      </w:r>
      <w:r w:rsidR="0032407B">
        <w:rPr>
          <w:rFonts w:asciiTheme="minorHAnsi" w:hAnsiTheme="minorHAnsi"/>
          <w:bCs/>
          <w:color w:val="000000" w:themeColor="text1"/>
          <w:sz w:val="22"/>
          <w:szCs w:val="22"/>
          <w:lang w:val="en-GB"/>
        </w:rPr>
        <w:t>,” said Bibi Morelli Schofield owner and managing director, Morelli’s Gelato</w:t>
      </w:r>
      <w:r w:rsidR="00B031B4" w:rsidRPr="00541377">
        <w:rPr>
          <w:rFonts w:asciiTheme="minorHAnsi" w:hAnsiTheme="minorHAnsi"/>
          <w:bCs/>
          <w:color w:val="000000" w:themeColor="text1"/>
          <w:sz w:val="22"/>
          <w:szCs w:val="22"/>
          <w:lang w:val="en-GB"/>
        </w:rPr>
        <w:t xml:space="preserve">. </w:t>
      </w:r>
    </w:p>
    <w:p w:rsidR="0032407B" w:rsidRDefault="0032407B" w:rsidP="0059714D">
      <w:pPr>
        <w:spacing w:line="276" w:lineRule="auto"/>
        <w:jc w:val="both"/>
        <w:rPr>
          <w:rFonts w:asciiTheme="minorHAnsi" w:hAnsiTheme="minorHAnsi"/>
          <w:bCs/>
          <w:color w:val="000000" w:themeColor="text1"/>
          <w:sz w:val="22"/>
          <w:szCs w:val="22"/>
          <w:lang w:val="en-GB"/>
        </w:rPr>
      </w:pPr>
    </w:p>
    <w:p w:rsidR="00093830" w:rsidRDefault="0032407B" w:rsidP="001F0DD8">
      <w:pPr>
        <w:spacing w:line="276" w:lineRule="auto"/>
        <w:jc w:val="both"/>
        <w:rPr>
          <w:rFonts w:asciiTheme="minorHAnsi" w:hAnsiTheme="minorHAnsi"/>
          <w:bCs/>
          <w:color w:val="000000" w:themeColor="text1"/>
          <w:sz w:val="22"/>
          <w:szCs w:val="22"/>
          <w:lang w:val="en-GB"/>
        </w:rPr>
      </w:pPr>
      <w:r>
        <w:rPr>
          <w:rFonts w:asciiTheme="minorHAnsi" w:hAnsiTheme="minorHAnsi"/>
          <w:bCs/>
          <w:color w:val="000000" w:themeColor="text1"/>
          <w:sz w:val="22"/>
          <w:szCs w:val="22"/>
          <w:lang w:val="en-GB"/>
        </w:rPr>
        <w:t>“</w:t>
      </w:r>
      <w:r w:rsidR="00B031B4" w:rsidRPr="00541377">
        <w:rPr>
          <w:rFonts w:asciiTheme="minorHAnsi" w:hAnsiTheme="minorHAnsi"/>
          <w:bCs/>
          <w:color w:val="000000" w:themeColor="text1"/>
          <w:sz w:val="22"/>
          <w:szCs w:val="22"/>
          <w:lang w:val="en-GB"/>
        </w:rPr>
        <w:t xml:space="preserve">Our new partnership with Marka represents </w:t>
      </w:r>
      <w:r w:rsidR="00C92564" w:rsidRPr="00541377">
        <w:rPr>
          <w:rFonts w:asciiTheme="minorHAnsi" w:hAnsiTheme="minorHAnsi"/>
          <w:bCs/>
          <w:color w:val="000000" w:themeColor="text1"/>
          <w:sz w:val="22"/>
          <w:szCs w:val="22"/>
          <w:lang w:val="en-GB"/>
        </w:rPr>
        <w:t xml:space="preserve">the </w:t>
      </w:r>
      <w:r w:rsidR="00B031B4" w:rsidRPr="00541377">
        <w:rPr>
          <w:rFonts w:asciiTheme="minorHAnsi" w:hAnsiTheme="minorHAnsi"/>
          <w:bCs/>
          <w:color w:val="000000" w:themeColor="text1"/>
          <w:sz w:val="22"/>
          <w:szCs w:val="22"/>
          <w:lang w:val="en-GB"/>
        </w:rPr>
        <w:t xml:space="preserve">next stage of development and expansion </w:t>
      </w:r>
      <w:r w:rsidR="001F10F3" w:rsidRPr="00541377">
        <w:rPr>
          <w:rFonts w:asciiTheme="minorHAnsi" w:hAnsiTheme="minorHAnsi"/>
          <w:bCs/>
          <w:color w:val="000000" w:themeColor="text1"/>
          <w:sz w:val="22"/>
          <w:szCs w:val="22"/>
          <w:lang w:val="en-GB"/>
        </w:rPr>
        <w:t xml:space="preserve">for </w:t>
      </w:r>
      <w:r>
        <w:rPr>
          <w:rFonts w:asciiTheme="minorHAnsi" w:hAnsiTheme="minorHAnsi"/>
          <w:bCs/>
          <w:color w:val="000000" w:themeColor="text1"/>
          <w:sz w:val="22"/>
          <w:szCs w:val="22"/>
          <w:lang w:val="en-GB"/>
        </w:rPr>
        <w:t>Morelli’s</w:t>
      </w:r>
      <w:r w:rsidR="003B778B">
        <w:rPr>
          <w:rFonts w:asciiTheme="minorHAnsi" w:hAnsiTheme="minorHAnsi"/>
          <w:bCs/>
          <w:color w:val="000000" w:themeColor="text1"/>
          <w:sz w:val="22"/>
          <w:szCs w:val="22"/>
          <w:lang w:val="en-GB"/>
        </w:rPr>
        <w:t xml:space="preserve"> Gelato</w:t>
      </w:r>
      <w:r w:rsidR="001F10F3" w:rsidRPr="00541377">
        <w:rPr>
          <w:rFonts w:asciiTheme="minorHAnsi" w:hAnsiTheme="minorHAnsi"/>
          <w:bCs/>
          <w:color w:val="000000" w:themeColor="text1"/>
          <w:sz w:val="22"/>
          <w:szCs w:val="22"/>
          <w:lang w:val="en-GB"/>
        </w:rPr>
        <w:t xml:space="preserve"> </w:t>
      </w:r>
      <w:r w:rsidR="00B031B4" w:rsidRPr="00541377">
        <w:rPr>
          <w:rFonts w:asciiTheme="minorHAnsi" w:hAnsiTheme="minorHAnsi"/>
          <w:bCs/>
          <w:color w:val="000000" w:themeColor="text1"/>
          <w:sz w:val="22"/>
          <w:szCs w:val="22"/>
          <w:lang w:val="en-GB"/>
        </w:rPr>
        <w:t xml:space="preserve">and we are </w:t>
      </w:r>
      <w:r w:rsidR="00093830" w:rsidRPr="00541377">
        <w:rPr>
          <w:rFonts w:asciiTheme="minorHAnsi" w:hAnsiTheme="minorHAnsi"/>
          <w:bCs/>
          <w:color w:val="000000" w:themeColor="text1"/>
          <w:sz w:val="22"/>
          <w:szCs w:val="22"/>
          <w:lang w:val="en-GB"/>
        </w:rPr>
        <w:t>delighted to be</w:t>
      </w:r>
      <w:r w:rsidR="00093830" w:rsidRPr="0059714D">
        <w:rPr>
          <w:rFonts w:asciiTheme="minorHAnsi" w:hAnsiTheme="minorHAnsi"/>
          <w:bCs/>
          <w:color w:val="000000" w:themeColor="text1"/>
          <w:sz w:val="22"/>
          <w:szCs w:val="22"/>
          <w:lang w:val="en-GB"/>
        </w:rPr>
        <w:t xml:space="preserve"> </w:t>
      </w:r>
      <w:r w:rsidR="00F81543" w:rsidRPr="0059714D">
        <w:rPr>
          <w:rFonts w:asciiTheme="minorHAnsi" w:hAnsiTheme="minorHAnsi"/>
          <w:sz w:val="22"/>
          <w:szCs w:val="22"/>
        </w:rPr>
        <w:t>entering into this relationship</w:t>
      </w:r>
      <w:r>
        <w:rPr>
          <w:rFonts w:asciiTheme="minorHAnsi" w:hAnsiTheme="minorHAnsi"/>
          <w:sz w:val="22"/>
          <w:szCs w:val="22"/>
        </w:rPr>
        <w:t>,</w:t>
      </w:r>
      <w:r w:rsidR="00F81543" w:rsidRPr="0059714D">
        <w:rPr>
          <w:rFonts w:asciiTheme="minorHAnsi" w:hAnsiTheme="minorHAnsi"/>
          <w:sz w:val="22"/>
          <w:szCs w:val="22"/>
        </w:rPr>
        <w:t xml:space="preserve"> which we believe will build on our vision to </w:t>
      </w:r>
      <w:r w:rsidR="001F0DD8">
        <w:rPr>
          <w:rFonts w:asciiTheme="minorHAnsi" w:hAnsiTheme="minorHAnsi"/>
          <w:sz w:val="22"/>
          <w:szCs w:val="22"/>
        </w:rPr>
        <w:t>bring our</w:t>
      </w:r>
      <w:r w:rsidR="001F0DD8" w:rsidRPr="0059714D">
        <w:rPr>
          <w:rFonts w:asciiTheme="minorHAnsi" w:hAnsiTheme="minorHAnsi"/>
          <w:sz w:val="22"/>
          <w:szCs w:val="22"/>
        </w:rPr>
        <w:t xml:space="preserve"> </w:t>
      </w:r>
      <w:r w:rsidR="00F81543" w:rsidRPr="0059714D">
        <w:rPr>
          <w:rFonts w:asciiTheme="minorHAnsi" w:hAnsiTheme="minorHAnsi"/>
          <w:sz w:val="22"/>
          <w:szCs w:val="22"/>
        </w:rPr>
        <w:t xml:space="preserve">fresh gelato to </w:t>
      </w:r>
      <w:r w:rsidR="001F0DD8">
        <w:rPr>
          <w:rFonts w:asciiTheme="minorHAnsi" w:hAnsiTheme="minorHAnsi"/>
          <w:sz w:val="22"/>
          <w:szCs w:val="22"/>
        </w:rPr>
        <w:t xml:space="preserve">a global </w:t>
      </w:r>
      <w:r w:rsidR="00934A99">
        <w:rPr>
          <w:rFonts w:asciiTheme="minorHAnsi" w:hAnsiTheme="minorHAnsi"/>
          <w:sz w:val="22"/>
          <w:szCs w:val="22"/>
        </w:rPr>
        <w:t>clientele</w:t>
      </w:r>
      <w:r>
        <w:rPr>
          <w:rFonts w:asciiTheme="minorHAnsi" w:hAnsiTheme="minorHAnsi"/>
          <w:sz w:val="22"/>
          <w:szCs w:val="22"/>
        </w:rPr>
        <w:t>.</w:t>
      </w:r>
      <w:r w:rsidR="00EE09E3">
        <w:rPr>
          <w:rFonts w:asciiTheme="minorHAnsi" w:hAnsiTheme="minorHAnsi"/>
          <w:bCs/>
          <w:color w:val="000000" w:themeColor="text1"/>
          <w:sz w:val="22"/>
          <w:szCs w:val="22"/>
          <w:lang w:val="en-GB"/>
        </w:rPr>
        <w:t>”</w:t>
      </w:r>
    </w:p>
    <w:p w:rsidR="003B778B" w:rsidRDefault="003B778B" w:rsidP="0032407B">
      <w:pPr>
        <w:spacing w:line="276" w:lineRule="auto"/>
        <w:jc w:val="both"/>
        <w:rPr>
          <w:rFonts w:asciiTheme="minorHAnsi" w:hAnsiTheme="minorHAnsi"/>
          <w:bCs/>
          <w:color w:val="000000" w:themeColor="text1"/>
          <w:sz w:val="22"/>
          <w:szCs w:val="22"/>
          <w:lang w:val="en-GB"/>
        </w:rPr>
      </w:pPr>
    </w:p>
    <w:p w:rsidR="003B778B" w:rsidRDefault="003B778B" w:rsidP="003609B5">
      <w:pPr>
        <w:spacing w:line="276" w:lineRule="auto"/>
        <w:jc w:val="both"/>
        <w:rPr>
          <w:rFonts w:asciiTheme="minorHAnsi" w:hAnsiTheme="minorHAnsi"/>
          <w:sz w:val="22"/>
          <w:szCs w:val="22"/>
        </w:rPr>
      </w:pPr>
      <w:r w:rsidRPr="0059714D">
        <w:rPr>
          <w:rFonts w:asciiTheme="minorHAnsi" w:hAnsiTheme="minorHAnsi"/>
          <w:sz w:val="22"/>
          <w:szCs w:val="22"/>
        </w:rPr>
        <w:t xml:space="preserve">Morelli's positioning as a luxury gelato franchise business rooted in its iconic 1932 ice cream parlour in England.  Over the last decade, the brand has expanded to include </w:t>
      </w:r>
      <w:r w:rsidR="001F0DD8">
        <w:rPr>
          <w:rFonts w:asciiTheme="minorHAnsi" w:hAnsiTheme="minorHAnsi"/>
          <w:sz w:val="22"/>
          <w:szCs w:val="22"/>
        </w:rPr>
        <w:t xml:space="preserve">iconic </w:t>
      </w:r>
      <w:r w:rsidRPr="0059714D">
        <w:rPr>
          <w:rFonts w:asciiTheme="minorHAnsi" w:hAnsiTheme="minorHAnsi"/>
          <w:sz w:val="22"/>
          <w:szCs w:val="22"/>
        </w:rPr>
        <w:t xml:space="preserve">locations such as Cafe de Paris in Monte-Carlo, Harrods Candy </w:t>
      </w:r>
      <w:r w:rsidR="003609B5">
        <w:rPr>
          <w:rFonts w:asciiTheme="minorHAnsi" w:hAnsiTheme="minorHAnsi"/>
          <w:sz w:val="22"/>
          <w:szCs w:val="22"/>
        </w:rPr>
        <w:t>Store</w:t>
      </w:r>
      <w:r w:rsidRPr="0059714D">
        <w:rPr>
          <w:rFonts w:asciiTheme="minorHAnsi" w:hAnsiTheme="minorHAnsi"/>
          <w:sz w:val="22"/>
          <w:szCs w:val="22"/>
        </w:rPr>
        <w:t xml:space="preserve"> and more recently Covent Garden in London.</w:t>
      </w:r>
    </w:p>
    <w:p w:rsidR="003B778B" w:rsidRDefault="003B778B" w:rsidP="0032407B">
      <w:pPr>
        <w:spacing w:line="276" w:lineRule="auto"/>
        <w:jc w:val="both"/>
        <w:rPr>
          <w:rFonts w:asciiTheme="minorHAnsi" w:hAnsiTheme="minorHAnsi"/>
          <w:bCs/>
          <w:color w:val="000000" w:themeColor="text1"/>
          <w:sz w:val="22"/>
          <w:szCs w:val="22"/>
          <w:lang w:val="en-GB"/>
        </w:rPr>
      </w:pPr>
    </w:p>
    <w:p w:rsidR="002224A3" w:rsidRDefault="007E5AA3">
      <w:pPr>
        <w:spacing w:line="276" w:lineRule="auto"/>
        <w:jc w:val="center"/>
        <w:rPr>
          <w:rFonts w:asciiTheme="minorHAnsi" w:hAnsiTheme="minorHAnsi"/>
          <w:bCs/>
          <w:i/>
          <w:iCs/>
          <w:color w:val="000000" w:themeColor="text1"/>
          <w:sz w:val="22"/>
          <w:szCs w:val="22"/>
          <w:lang w:val="en-GB"/>
        </w:rPr>
      </w:pPr>
      <w:r w:rsidRPr="007E5AA3">
        <w:rPr>
          <w:rFonts w:asciiTheme="minorHAnsi" w:hAnsiTheme="minorHAnsi"/>
          <w:bCs/>
          <w:i/>
          <w:iCs/>
          <w:color w:val="000000" w:themeColor="text1"/>
          <w:sz w:val="22"/>
          <w:szCs w:val="22"/>
          <w:lang w:val="en-GB"/>
        </w:rPr>
        <w:t xml:space="preserve">Ends </w:t>
      </w:r>
    </w:p>
    <w:p w:rsidR="00093830" w:rsidRPr="00541377" w:rsidRDefault="00093830" w:rsidP="00655F02">
      <w:pPr>
        <w:spacing w:line="276" w:lineRule="auto"/>
        <w:jc w:val="both"/>
        <w:rPr>
          <w:rFonts w:asciiTheme="minorHAnsi" w:hAnsiTheme="minorHAnsi"/>
          <w:bCs/>
          <w:color w:val="000000" w:themeColor="text1"/>
          <w:sz w:val="22"/>
          <w:szCs w:val="22"/>
          <w:lang w:val="en-GB"/>
        </w:rPr>
      </w:pPr>
    </w:p>
    <w:p w:rsidR="00B031B4" w:rsidRPr="00541377" w:rsidRDefault="00093830" w:rsidP="00655F02">
      <w:pPr>
        <w:spacing w:line="276" w:lineRule="auto"/>
        <w:jc w:val="both"/>
        <w:rPr>
          <w:rFonts w:asciiTheme="minorHAnsi" w:hAnsiTheme="minorHAnsi"/>
          <w:bCs/>
          <w:color w:val="000000" w:themeColor="text1"/>
          <w:sz w:val="21"/>
          <w:szCs w:val="21"/>
          <w:lang w:val="en-GB"/>
        </w:rPr>
      </w:pPr>
      <w:r w:rsidRPr="00541377">
        <w:rPr>
          <w:rFonts w:asciiTheme="minorHAnsi" w:hAnsiTheme="minorHAnsi"/>
          <w:bCs/>
          <w:color w:val="000000" w:themeColor="text1"/>
          <w:sz w:val="21"/>
          <w:szCs w:val="21"/>
          <w:lang w:val="en-GB"/>
        </w:rPr>
        <w:t xml:space="preserve"> </w:t>
      </w:r>
      <w:r w:rsidR="00B031B4" w:rsidRPr="00541377">
        <w:rPr>
          <w:rFonts w:asciiTheme="minorHAnsi" w:hAnsiTheme="minorHAnsi"/>
          <w:bCs/>
          <w:color w:val="000000" w:themeColor="text1"/>
          <w:sz w:val="21"/>
          <w:szCs w:val="21"/>
          <w:lang w:val="en-GB"/>
        </w:rPr>
        <w:t xml:space="preserve"> </w:t>
      </w:r>
    </w:p>
    <w:p w:rsidR="00941D1D" w:rsidRPr="00541377" w:rsidRDefault="002055CB" w:rsidP="00541377">
      <w:pPr>
        <w:rPr>
          <w:rFonts w:asciiTheme="minorHAnsi" w:hAnsiTheme="minorHAnsi" w:cs="Arial"/>
          <w:b/>
          <w:sz w:val="22"/>
          <w:szCs w:val="22"/>
        </w:rPr>
      </w:pPr>
      <w:r w:rsidRPr="00541377">
        <w:rPr>
          <w:rFonts w:asciiTheme="minorHAnsi" w:hAnsiTheme="minorHAnsi" w:cstheme="majorBidi"/>
          <w:b/>
          <w:sz w:val="22"/>
          <w:szCs w:val="22"/>
        </w:rPr>
        <w:t>About Marka PJSC</w:t>
      </w:r>
    </w:p>
    <w:p w:rsidR="00941D1D" w:rsidRPr="00541377" w:rsidRDefault="00941D1D" w:rsidP="00946882">
      <w:pPr>
        <w:jc w:val="both"/>
        <w:rPr>
          <w:rFonts w:asciiTheme="minorHAnsi" w:hAnsiTheme="minorHAnsi" w:cstheme="majorBidi"/>
          <w:b/>
          <w:sz w:val="22"/>
          <w:szCs w:val="22"/>
        </w:rPr>
      </w:pPr>
    </w:p>
    <w:p w:rsidR="00941D1D" w:rsidRPr="00541377" w:rsidRDefault="002055CB" w:rsidP="00946882">
      <w:pPr>
        <w:jc w:val="both"/>
        <w:rPr>
          <w:rFonts w:asciiTheme="minorHAnsi" w:hAnsiTheme="minorHAnsi" w:cstheme="majorBidi"/>
          <w:sz w:val="22"/>
          <w:szCs w:val="22"/>
        </w:rPr>
      </w:pPr>
      <w:r w:rsidRPr="00541377">
        <w:rPr>
          <w:rFonts w:asciiTheme="minorHAnsi" w:hAnsiTheme="minorHAnsi" w:cstheme="majorBidi"/>
          <w:sz w:val="22"/>
          <w:szCs w:val="22"/>
        </w:rPr>
        <w:t xml:space="preserve">Marka PJSC (DFM: MARKA) is the first public joint stock company focused on the fast growing retail sector in the UAE. Incorporated with a capital of Dhs 500 million and headquartered in Dubai, Marka is a premier retail operator targeting the mid-to-high-range segments in sports retail, fashion and hospitality. Since incorporating in 2014, Marka has partnered with leading global brands in the retail and hospitality sectors, pursuing a growth strategy focused on acquisitions, franchise agreements and unique retail concepts. </w:t>
      </w:r>
    </w:p>
    <w:p w:rsidR="00A86F7D" w:rsidRPr="00541377" w:rsidRDefault="00A86F7D" w:rsidP="00946882">
      <w:pPr>
        <w:jc w:val="both"/>
        <w:rPr>
          <w:rFonts w:asciiTheme="minorHAnsi" w:hAnsiTheme="minorHAnsi" w:cstheme="majorBidi"/>
          <w:sz w:val="22"/>
          <w:szCs w:val="22"/>
        </w:rPr>
      </w:pPr>
    </w:p>
    <w:p w:rsidR="00941D1D" w:rsidRPr="00541377" w:rsidRDefault="002055CB" w:rsidP="00946882">
      <w:pPr>
        <w:jc w:val="both"/>
        <w:rPr>
          <w:rFonts w:asciiTheme="minorHAnsi" w:hAnsiTheme="minorHAnsi" w:cstheme="majorBidi"/>
          <w:sz w:val="22"/>
          <w:szCs w:val="22"/>
        </w:rPr>
      </w:pPr>
      <w:r w:rsidRPr="00541377">
        <w:rPr>
          <w:rFonts w:asciiTheme="minorHAnsi" w:hAnsiTheme="minorHAnsi" w:cstheme="majorBidi"/>
          <w:sz w:val="22"/>
          <w:szCs w:val="22"/>
        </w:rPr>
        <w:t>Marka is committed to offering value to its customers through high quality products and services at optimum costs, simultaneously generating value for its shareholders and giving back to the communities in which it operates.</w:t>
      </w:r>
    </w:p>
    <w:p w:rsidR="00A86F7D" w:rsidRPr="00541377" w:rsidRDefault="00A86F7D" w:rsidP="00946882">
      <w:pPr>
        <w:jc w:val="both"/>
        <w:rPr>
          <w:rFonts w:asciiTheme="minorHAnsi" w:hAnsiTheme="minorHAnsi" w:cstheme="majorBidi"/>
          <w:sz w:val="22"/>
          <w:szCs w:val="22"/>
        </w:rPr>
      </w:pPr>
    </w:p>
    <w:p w:rsidR="00941D1D" w:rsidRPr="00541377" w:rsidRDefault="002055CB" w:rsidP="00946882">
      <w:pPr>
        <w:jc w:val="both"/>
        <w:rPr>
          <w:rFonts w:asciiTheme="minorHAnsi" w:hAnsiTheme="minorHAnsi" w:cstheme="majorBidi"/>
          <w:sz w:val="22"/>
          <w:szCs w:val="22"/>
        </w:rPr>
      </w:pPr>
      <w:r w:rsidRPr="00541377">
        <w:rPr>
          <w:rFonts w:asciiTheme="minorHAnsi" w:hAnsiTheme="minorHAnsi" w:cstheme="majorBidi"/>
          <w:sz w:val="22"/>
          <w:szCs w:val="22"/>
        </w:rPr>
        <w:t xml:space="preserve">For further information about Marka and to learn more about our brands, visit </w:t>
      </w:r>
      <w:hyperlink r:id="rId8" w:history="1">
        <w:r w:rsidRPr="00541377">
          <w:rPr>
            <w:rStyle w:val="Hyperlink"/>
            <w:rFonts w:asciiTheme="minorHAnsi" w:hAnsiTheme="minorHAnsi" w:cstheme="majorBidi"/>
            <w:sz w:val="22"/>
            <w:szCs w:val="22"/>
          </w:rPr>
          <w:t>www.markaholding.com</w:t>
        </w:r>
      </w:hyperlink>
    </w:p>
    <w:p w:rsidR="00941D1D" w:rsidRPr="00541377" w:rsidRDefault="002055CB" w:rsidP="00946882">
      <w:pPr>
        <w:tabs>
          <w:tab w:val="left" w:pos="8265"/>
        </w:tabs>
        <w:jc w:val="both"/>
        <w:rPr>
          <w:rFonts w:asciiTheme="minorHAnsi" w:hAnsiTheme="minorHAnsi" w:cstheme="majorBidi"/>
          <w:sz w:val="22"/>
          <w:szCs w:val="22"/>
        </w:rPr>
      </w:pPr>
      <w:r w:rsidRPr="00541377">
        <w:rPr>
          <w:rFonts w:asciiTheme="minorHAnsi" w:hAnsiTheme="minorHAnsi" w:cstheme="majorBidi"/>
          <w:sz w:val="22"/>
          <w:szCs w:val="22"/>
        </w:rPr>
        <w:tab/>
      </w:r>
    </w:p>
    <w:p w:rsidR="00A86F7D" w:rsidRPr="00541377" w:rsidRDefault="00A86F7D" w:rsidP="00946882">
      <w:pPr>
        <w:jc w:val="both"/>
        <w:rPr>
          <w:rFonts w:asciiTheme="minorHAnsi" w:hAnsiTheme="minorHAnsi" w:cstheme="majorBidi"/>
          <w:b/>
          <w:sz w:val="22"/>
          <w:szCs w:val="22"/>
        </w:rPr>
      </w:pPr>
    </w:p>
    <w:p w:rsidR="00A86F7D" w:rsidRPr="00541377" w:rsidRDefault="00A86F7D" w:rsidP="00946882">
      <w:pPr>
        <w:jc w:val="both"/>
        <w:rPr>
          <w:rFonts w:asciiTheme="minorHAnsi" w:hAnsiTheme="minorHAnsi" w:cstheme="majorBidi"/>
          <w:b/>
          <w:sz w:val="22"/>
          <w:szCs w:val="22"/>
        </w:rPr>
      </w:pPr>
    </w:p>
    <w:p w:rsidR="00DB7F89" w:rsidRPr="00541377" w:rsidRDefault="002055CB" w:rsidP="00946882">
      <w:pPr>
        <w:jc w:val="both"/>
        <w:rPr>
          <w:rFonts w:asciiTheme="minorHAnsi" w:hAnsiTheme="minorHAnsi" w:cstheme="majorBidi"/>
          <w:b/>
          <w:sz w:val="22"/>
          <w:szCs w:val="22"/>
        </w:rPr>
      </w:pPr>
      <w:r w:rsidRPr="00541377">
        <w:rPr>
          <w:rFonts w:asciiTheme="minorHAnsi" w:hAnsiTheme="minorHAnsi" w:cstheme="majorBidi"/>
          <w:b/>
          <w:sz w:val="22"/>
          <w:szCs w:val="22"/>
        </w:rPr>
        <w:t>For Further Information please contact:</w:t>
      </w:r>
    </w:p>
    <w:p w:rsidR="00A006FE" w:rsidRPr="00541377" w:rsidRDefault="00A006FE" w:rsidP="00946882">
      <w:pPr>
        <w:jc w:val="both"/>
        <w:rPr>
          <w:rFonts w:asciiTheme="minorHAnsi" w:hAnsiTheme="minorHAnsi" w:cstheme="majorBidi"/>
          <w:b/>
          <w:sz w:val="22"/>
          <w:szCs w:val="22"/>
        </w:rPr>
      </w:pPr>
    </w:p>
    <w:p w:rsidR="00941D1D" w:rsidRPr="00541377" w:rsidRDefault="002055CB" w:rsidP="00946882">
      <w:pPr>
        <w:jc w:val="both"/>
        <w:rPr>
          <w:rFonts w:asciiTheme="minorHAnsi" w:hAnsiTheme="minorHAnsi" w:cstheme="majorBidi"/>
          <w:sz w:val="22"/>
          <w:szCs w:val="22"/>
        </w:rPr>
      </w:pPr>
      <w:r w:rsidRPr="00541377">
        <w:rPr>
          <w:rFonts w:asciiTheme="minorHAnsi" w:hAnsiTheme="minorHAnsi" w:cstheme="majorBidi"/>
          <w:sz w:val="22"/>
          <w:szCs w:val="22"/>
        </w:rPr>
        <w:t>Riham Musleh</w:t>
      </w:r>
    </w:p>
    <w:p w:rsidR="00941D1D" w:rsidRPr="00541377" w:rsidRDefault="002055CB" w:rsidP="00946882">
      <w:pPr>
        <w:jc w:val="both"/>
        <w:rPr>
          <w:rFonts w:asciiTheme="minorHAnsi" w:hAnsiTheme="minorHAnsi" w:cstheme="majorBidi"/>
          <w:sz w:val="22"/>
          <w:szCs w:val="22"/>
        </w:rPr>
      </w:pPr>
      <w:r w:rsidRPr="00541377">
        <w:rPr>
          <w:rFonts w:asciiTheme="minorHAnsi" w:hAnsiTheme="minorHAnsi" w:cstheme="majorBidi"/>
          <w:sz w:val="22"/>
          <w:szCs w:val="22"/>
        </w:rPr>
        <w:t>Senior Account Manager</w:t>
      </w:r>
    </w:p>
    <w:p w:rsidR="00941D1D" w:rsidRPr="00541377" w:rsidRDefault="002055CB" w:rsidP="00946882">
      <w:pPr>
        <w:jc w:val="both"/>
        <w:rPr>
          <w:rFonts w:asciiTheme="minorHAnsi" w:hAnsiTheme="minorHAnsi" w:cstheme="majorBidi"/>
          <w:sz w:val="22"/>
          <w:szCs w:val="22"/>
        </w:rPr>
      </w:pPr>
      <w:r w:rsidRPr="00541377">
        <w:rPr>
          <w:rFonts w:asciiTheme="minorHAnsi" w:hAnsiTheme="minorHAnsi" w:cstheme="majorBidi"/>
          <w:sz w:val="22"/>
          <w:szCs w:val="22"/>
        </w:rPr>
        <w:t>Cicero &amp; Bernay Public Relations</w:t>
      </w:r>
    </w:p>
    <w:p w:rsidR="00941D1D" w:rsidRPr="00541377" w:rsidRDefault="002055CB" w:rsidP="006C56AA">
      <w:pPr>
        <w:jc w:val="both"/>
        <w:rPr>
          <w:rFonts w:asciiTheme="minorHAnsi" w:hAnsiTheme="minorHAnsi" w:cstheme="majorBidi"/>
          <w:sz w:val="22"/>
          <w:szCs w:val="22"/>
        </w:rPr>
      </w:pPr>
      <w:r w:rsidRPr="00541377">
        <w:rPr>
          <w:rFonts w:asciiTheme="minorHAnsi" w:hAnsiTheme="minorHAnsi" w:cstheme="majorBidi"/>
          <w:sz w:val="22"/>
          <w:szCs w:val="22"/>
        </w:rPr>
        <w:t>Tel: 04 -334 29 66</w:t>
      </w:r>
    </w:p>
    <w:p w:rsidR="00941D1D" w:rsidRPr="00541377" w:rsidRDefault="002055CB" w:rsidP="006C56AA">
      <w:pPr>
        <w:jc w:val="both"/>
        <w:rPr>
          <w:rFonts w:asciiTheme="minorHAnsi" w:hAnsiTheme="minorHAnsi" w:cstheme="majorBidi"/>
          <w:sz w:val="22"/>
          <w:szCs w:val="22"/>
        </w:rPr>
      </w:pPr>
      <w:r w:rsidRPr="00541377">
        <w:rPr>
          <w:rFonts w:asciiTheme="minorHAnsi" w:hAnsiTheme="minorHAnsi" w:cstheme="majorBidi"/>
          <w:sz w:val="22"/>
          <w:szCs w:val="22"/>
        </w:rPr>
        <w:t>Email: riham@cbpr.me</w:t>
      </w:r>
    </w:p>
    <w:sectPr w:rsidR="00941D1D" w:rsidRPr="00541377" w:rsidSect="00341F86">
      <w:headerReference w:type="default" r:id="rId9"/>
      <w:footerReference w:type="default" r:id="rId10"/>
      <w:pgSz w:w="12240" w:h="15840"/>
      <w:pgMar w:top="1440" w:right="1440" w:bottom="24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EAC" w:rsidRDefault="00176EAC" w:rsidP="003F536E">
      <w:r>
        <w:separator/>
      </w:r>
    </w:p>
  </w:endnote>
  <w:endnote w:type="continuationSeparator" w:id="0">
    <w:p w:rsidR="00176EAC" w:rsidRDefault="00176EAC" w:rsidP="003F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6E" w:rsidRDefault="003F536E" w:rsidP="003F536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EAC" w:rsidRDefault="00176EAC" w:rsidP="003F536E">
      <w:r>
        <w:separator/>
      </w:r>
    </w:p>
  </w:footnote>
  <w:footnote w:type="continuationSeparator" w:id="0">
    <w:p w:rsidR="00176EAC" w:rsidRDefault="00176EAC" w:rsidP="003F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77" w:rsidRDefault="00541377">
    <w:pPr>
      <w:pStyle w:val="Header"/>
    </w:pPr>
    <w:r>
      <w:rPr>
        <w:noProof/>
        <w:lang w:val="en-US"/>
      </w:rPr>
      <w:drawing>
        <wp:inline distT="0" distB="0" distL="0" distR="0">
          <wp:extent cx="914400" cy="463550"/>
          <wp:effectExtent l="0" t="0" r="0" b="0"/>
          <wp:docPr id="2" name="Picture 1" descr="Marka_Main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a_Main_Logo_RGB.png"/>
                  <pic:cNvPicPr/>
                </pic:nvPicPr>
                <pic:blipFill>
                  <a:blip r:embed="rId1">
                    <a:extLst>
                      <a:ext uri="{28A0092B-C50C-407E-A947-70E740481C1C}">
                        <a14:useLocalDpi xmlns:a14="http://schemas.microsoft.com/office/drawing/2010/main" val="0"/>
                      </a:ext>
                    </a:extLst>
                  </a:blip>
                  <a:stretch>
                    <a:fillRect/>
                  </a:stretch>
                </pic:blipFill>
                <pic:spPr>
                  <a:xfrm>
                    <a:off x="0" y="0"/>
                    <a:ext cx="914400" cy="463550"/>
                  </a:xfrm>
                  <a:prstGeom prst="rect">
                    <a:avLst/>
                  </a:prstGeom>
                </pic:spPr>
              </pic:pic>
            </a:graphicData>
          </a:graphic>
        </wp:inline>
      </w:drawing>
    </w:r>
  </w:p>
  <w:p w:rsidR="00541377" w:rsidRDefault="0054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1F7"/>
    <w:multiLevelType w:val="hybridMultilevel"/>
    <w:tmpl w:val="652A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922603"/>
    <w:multiLevelType w:val="hybridMultilevel"/>
    <w:tmpl w:val="900A45B0"/>
    <w:lvl w:ilvl="0" w:tplc="93B8A070">
      <w:numFmt w:val="bullet"/>
      <w:lvlText w:val="-"/>
      <w:lvlJc w:val="left"/>
      <w:pPr>
        <w:ind w:left="-360" w:hanging="360"/>
      </w:pPr>
      <w:rPr>
        <w:rFonts w:ascii="Calibri" w:eastAsia="Times New Roman" w:hAnsi="Calibri" w:cs="Times New Roman"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402F0110"/>
    <w:multiLevelType w:val="hybridMultilevel"/>
    <w:tmpl w:val="EA1841AC"/>
    <w:lvl w:ilvl="0" w:tplc="E0362CC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70789"/>
    <w:multiLevelType w:val="hybridMultilevel"/>
    <w:tmpl w:val="0A12C2B2"/>
    <w:lvl w:ilvl="0" w:tplc="D9F8827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656745"/>
    <w:multiLevelType w:val="hybridMultilevel"/>
    <w:tmpl w:val="04D82EEA"/>
    <w:lvl w:ilvl="0" w:tplc="26D874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41A12"/>
    <w:multiLevelType w:val="hybridMultilevel"/>
    <w:tmpl w:val="9336F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A96663"/>
    <w:multiLevelType w:val="hybridMultilevel"/>
    <w:tmpl w:val="F70ABAD6"/>
    <w:lvl w:ilvl="0" w:tplc="A2588468">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73619E8"/>
    <w:multiLevelType w:val="hybridMultilevel"/>
    <w:tmpl w:val="0EE6E8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2"/>
  </w:num>
  <w:num w:numId="6">
    <w:abstractNumId w:val="1"/>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89"/>
    <w:rsid w:val="00003321"/>
    <w:rsid w:val="00003C42"/>
    <w:rsid w:val="000405DB"/>
    <w:rsid w:val="00043F90"/>
    <w:rsid w:val="0004634E"/>
    <w:rsid w:val="000872F0"/>
    <w:rsid w:val="00093830"/>
    <w:rsid w:val="000B1AC9"/>
    <w:rsid w:val="000C5707"/>
    <w:rsid w:val="000D2DC2"/>
    <w:rsid w:val="000D49BC"/>
    <w:rsid w:val="000E1049"/>
    <w:rsid w:val="000E33D4"/>
    <w:rsid w:val="000F12B7"/>
    <w:rsid w:val="00120760"/>
    <w:rsid w:val="00122FEA"/>
    <w:rsid w:val="0012756C"/>
    <w:rsid w:val="00154B9D"/>
    <w:rsid w:val="0016326C"/>
    <w:rsid w:val="00176EAC"/>
    <w:rsid w:val="00196B46"/>
    <w:rsid w:val="001A5C6E"/>
    <w:rsid w:val="001A7D0E"/>
    <w:rsid w:val="001C7FAA"/>
    <w:rsid w:val="001F0DD8"/>
    <w:rsid w:val="001F10F3"/>
    <w:rsid w:val="002055CB"/>
    <w:rsid w:val="0021674F"/>
    <w:rsid w:val="002224A3"/>
    <w:rsid w:val="0025136E"/>
    <w:rsid w:val="00255942"/>
    <w:rsid w:val="00270291"/>
    <w:rsid w:val="002F627A"/>
    <w:rsid w:val="003068A4"/>
    <w:rsid w:val="0032407B"/>
    <w:rsid w:val="00330615"/>
    <w:rsid w:val="00333915"/>
    <w:rsid w:val="00341F86"/>
    <w:rsid w:val="003609B5"/>
    <w:rsid w:val="003726C2"/>
    <w:rsid w:val="003B778B"/>
    <w:rsid w:val="003C594D"/>
    <w:rsid w:val="003D4EC7"/>
    <w:rsid w:val="003D6E38"/>
    <w:rsid w:val="003F536E"/>
    <w:rsid w:val="0040721C"/>
    <w:rsid w:val="00440650"/>
    <w:rsid w:val="00441BD0"/>
    <w:rsid w:val="0046036C"/>
    <w:rsid w:val="004766F3"/>
    <w:rsid w:val="004827AD"/>
    <w:rsid w:val="004B5D18"/>
    <w:rsid w:val="004C44F8"/>
    <w:rsid w:val="00510042"/>
    <w:rsid w:val="00521831"/>
    <w:rsid w:val="005316E0"/>
    <w:rsid w:val="00532D5D"/>
    <w:rsid w:val="00541377"/>
    <w:rsid w:val="00543879"/>
    <w:rsid w:val="005451D5"/>
    <w:rsid w:val="005456EB"/>
    <w:rsid w:val="00562FF6"/>
    <w:rsid w:val="00567745"/>
    <w:rsid w:val="00587C94"/>
    <w:rsid w:val="0059714D"/>
    <w:rsid w:val="005D5F25"/>
    <w:rsid w:val="005D62AF"/>
    <w:rsid w:val="006021FD"/>
    <w:rsid w:val="00603F85"/>
    <w:rsid w:val="0063266C"/>
    <w:rsid w:val="006346DC"/>
    <w:rsid w:val="00654E10"/>
    <w:rsid w:val="00655F02"/>
    <w:rsid w:val="006670E0"/>
    <w:rsid w:val="006C56AA"/>
    <w:rsid w:val="006F10FC"/>
    <w:rsid w:val="007055E4"/>
    <w:rsid w:val="00710A97"/>
    <w:rsid w:val="00710D77"/>
    <w:rsid w:val="00724C09"/>
    <w:rsid w:val="007405BF"/>
    <w:rsid w:val="0074223C"/>
    <w:rsid w:val="007477D4"/>
    <w:rsid w:val="00791661"/>
    <w:rsid w:val="007B5492"/>
    <w:rsid w:val="007C337F"/>
    <w:rsid w:val="007E5AA3"/>
    <w:rsid w:val="007F0478"/>
    <w:rsid w:val="0080170F"/>
    <w:rsid w:val="00811899"/>
    <w:rsid w:val="00813C36"/>
    <w:rsid w:val="00821028"/>
    <w:rsid w:val="00824DCF"/>
    <w:rsid w:val="0082793F"/>
    <w:rsid w:val="00842760"/>
    <w:rsid w:val="00852339"/>
    <w:rsid w:val="00863A9A"/>
    <w:rsid w:val="008A2E26"/>
    <w:rsid w:val="008F79BD"/>
    <w:rsid w:val="00934A99"/>
    <w:rsid w:val="00941D1D"/>
    <w:rsid w:val="00946882"/>
    <w:rsid w:val="00965E3B"/>
    <w:rsid w:val="009849F4"/>
    <w:rsid w:val="0099123D"/>
    <w:rsid w:val="009A6FF5"/>
    <w:rsid w:val="009D047A"/>
    <w:rsid w:val="009E4A27"/>
    <w:rsid w:val="009F544F"/>
    <w:rsid w:val="00A002D2"/>
    <w:rsid w:val="00A006FE"/>
    <w:rsid w:val="00A05FB9"/>
    <w:rsid w:val="00A16E48"/>
    <w:rsid w:val="00A24C8C"/>
    <w:rsid w:val="00A40713"/>
    <w:rsid w:val="00A4372D"/>
    <w:rsid w:val="00A73A52"/>
    <w:rsid w:val="00A73C58"/>
    <w:rsid w:val="00A82E22"/>
    <w:rsid w:val="00A86F7D"/>
    <w:rsid w:val="00A92515"/>
    <w:rsid w:val="00A965F7"/>
    <w:rsid w:val="00A969CA"/>
    <w:rsid w:val="00AE1919"/>
    <w:rsid w:val="00B01269"/>
    <w:rsid w:val="00B031B4"/>
    <w:rsid w:val="00B0536C"/>
    <w:rsid w:val="00B075AB"/>
    <w:rsid w:val="00B21E46"/>
    <w:rsid w:val="00B31B13"/>
    <w:rsid w:val="00B40D22"/>
    <w:rsid w:val="00B51892"/>
    <w:rsid w:val="00B7589D"/>
    <w:rsid w:val="00B82786"/>
    <w:rsid w:val="00B83BEE"/>
    <w:rsid w:val="00B85E1D"/>
    <w:rsid w:val="00BC0D81"/>
    <w:rsid w:val="00BD1C52"/>
    <w:rsid w:val="00BE6153"/>
    <w:rsid w:val="00BF4FFB"/>
    <w:rsid w:val="00BF758A"/>
    <w:rsid w:val="00C143CB"/>
    <w:rsid w:val="00C67953"/>
    <w:rsid w:val="00C82D08"/>
    <w:rsid w:val="00C8685B"/>
    <w:rsid w:val="00C92564"/>
    <w:rsid w:val="00CC5E7C"/>
    <w:rsid w:val="00D30668"/>
    <w:rsid w:val="00D464D8"/>
    <w:rsid w:val="00D71A18"/>
    <w:rsid w:val="00D75568"/>
    <w:rsid w:val="00D84CEA"/>
    <w:rsid w:val="00D91A50"/>
    <w:rsid w:val="00DB7F89"/>
    <w:rsid w:val="00DC7063"/>
    <w:rsid w:val="00E04ED4"/>
    <w:rsid w:val="00E0547C"/>
    <w:rsid w:val="00E14C38"/>
    <w:rsid w:val="00E207B8"/>
    <w:rsid w:val="00E2087B"/>
    <w:rsid w:val="00E32490"/>
    <w:rsid w:val="00E84275"/>
    <w:rsid w:val="00EA5812"/>
    <w:rsid w:val="00EB149E"/>
    <w:rsid w:val="00EB2186"/>
    <w:rsid w:val="00EB48CB"/>
    <w:rsid w:val="00EC7433"/>
    <w:rsid w:val="00EE09E3"/>
    <w:rsid w:val="00EF36CF"/>
    <w:rsid w:val="00EF7DA5"/>
    <w:rsid w:val="00F134A0"/>
    <w:rsid w:val="00F52358"/>
    <w:rsid w:val="00F67542"/>
    <w:rsid w:val="00F81543"/>
    <w:rsid w:val="00F900CB"/>
    <w:rsid w:val="00FC29E5"/>
    <w:rsid w:val="00FD425B"/>
    <w:rsid w:val="00FE4C76"/>
    <w:rsid w:val="00FF63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89"/>
    <w:pPr>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1D1D"/>
    <w:rPr>
      <w:color w:val="0563C1" w:themeColor="hyperlink"/>
      <w:u w:val="single"/>
    </w:rPr>
  </w:style>
  <w:style w:type="paragraph" w:styleId="BalloonText">
    <w:name w:val="Balloon Text"/>
    <w:basedOn w:val="Normal"/>
    <w:link w:val="BalloonTextChar"/>
    <w:uiPriority w:val="99"/>
    <w:semiHidden/>
    <w:unhideWhenUsed/>
    <w:rsid w:val="009912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23D"/>
    <w:rPr>
      <w:rFonts w:ascii="Lucida Grande" w:eastAsia="Times New Roman" w:hAnsi="Lucida Grande" w:cs="Lucida Grande"/>
      <w:sz w:val="18"/>
      <w:szCs w:val="18"/>
      <w:lang w:val="en-NZ"/>
    </w:rPr>
  </w:style>
  <w:style w:type="paragraph" w:styleId="ListParagraph">
    <w:name w:val="List Paragraph"/>
    <w:basedOn w:val="Normal"/>
    <w:uiPriority w:val="34"/>
    <w:qFormat/>
    <w:rsid w:val="00A86F7D"/>
    <w:pPr>
      <w:ind w:left="720"/>
      <w:contextualSpacing/>
    </w:pPr>
  </w:style>
  <w:style w:type="character" w:styleId="CommentReference">
    <w:name w:val="annotation reference"/>
    <w:basedOn w:val="DefaultParagraphFont"/>
    <w:uiPriority w:val="99"/>
    <w:semiHidden/>
    <w:unhideWhenUsed/>
    <w:rsid w:val="0074223C"/>
    <w:rPr>
      <w:sz w:val="16"/>
      <w:szCs w:val="16"/>
    </w:rPr>
  </w:style>
  <w:style w:type="paragraph" w:styleId="CommentText">
    <w:name w:val="annotation text"/>
    <w:basedOn w:val="Normal"/>
    <w:link w:val="CommentTextChar"/>
    <w:uiPriority w:val="99"/>
    <w:semiHidden/>
    <w:unhideWhenUsed/>
    <w:rsid w:val="0074223C"/>
    <w:rPr>
      <w:sz w:val="20"/>
      <w:szCs w:val="20"/>
    </w:rPr>
  </w:style>
  <w:style w:type="character" w:customStyle="1" w:styleId="CommentTextChar">
    <w:name w:val="Comment Text Char"/>
    <w:basedOn w:val="DefaultParagraphFont"/>
    <w:link w:val="CommentText"/>
    <w:uiPriority w:val="99"/>
    <w:semiHidden/>
    <w:rsid w:val="0074223C"/>
    <w:rPr>
      <w:rFonts w:ascii="Times New Roman" w:eastAsia="Times New Roman" w:hAnsi="Times New Roman" w:cs="Times New Roman"/>
      <w:sz w:val="20"/>
      <w:szCs w:val="20"/>
      <w:lang w:val="en-NZ"/>
    </w:rPr>
  </w:style>
  <w:style w:type="paragraph" w:styleId="CommentSubject">
    <w:name w:val="annotation subject"/>
    <w:basedOn w:val="CommentText"/>
    <w:next w:val="CommentText"/>
    <w:link w:val="CommentSubjectChar"/>
    <w:uiPriority w:val="99"/>
    <w:semiHidden/>
    <w:unhideWhenUsed/>
    <w:rsid w:val="0074223C"/>
    <w:rPr>
      <w:b/>
      <w:bCs/>
    </w:rPr>
  </w:style>
  <w:style w:type="character" w:customStyle="1" w:styleId="CommentSubjectChar">
    <w:name w:val="Comment Subject Char"/>
    <w:basedOn w:val="CommentTextChar"/>
    <w:link w:val="CommentSubject"/>
    <w:uiPriority w:val="99"/>
    <w:semiHidden/>
    <w:rsid w:val="0074223C"/>
    <w:rPr>
      <w:rFonts w:ascii="Times New Roman" w:eastAsia="Times New Roman" w:hAnsi="Times New Roman" w:cs="Times New Roman"/>
      <w:b/>
      <w:bCs/>
      <w:sz w:val="20"/>
      <w:szCs w:val="20"/>
      <w:lang w:val="en-NZ"/>
    </w:rPr>
  </w:style>
  <w:style w:type="paragraph" w:styleId="Revision">
    <w:name w:val="Revision"/>
    <w:hidden/>
    <w:uiPriority w:val="99"/>
    <w:semiHidden/>
    <w:rsid w:val="0074223C"/>
    <w:pPr>
      <w:spacing w:after="0" w:line="240" w:lineRule="auto"/>
    </w:pPr>
    <w:rPr>
      <w:rFonts w:ascii="Times New Roman" w:eastAsia="Times New Roman" w:hAnsi="Times New Roman" w:cs="Times New Roman"/>
      <w:sz w:val="24"/>
      <w:szCs w:val="24"/>
      <w:lang w:val="en-NZ"/>
    </w:rPr>
  </w:style>
  <w:style w:type="paragraph" w:styleId="NormalWeb">
    <w:name w:val="Normal (Web)"/>
    <w:basedOn w:val="Normal"/>
    <w:uiPriority w:val="99"/>
    <w:semiHidden/>
    <w:unhideWhenUsed/>
    <w:rsid w:val="00E207B8"/>
    <w:pPr>
      <w:spacing w:before="100" w:beforeAutospacing="1" w:after="100" w:afterAutospacing="1"/>
    </w:pPr>
    <w:rPr>
      <w:rFonts w:ascii="Times" w:eastAsiaTheme="minorHAnsi" w:hAnsi="Times"/>
      <w:sz w:val="20"/>
      <w:szCs w:val="20"/>
      <w:lang w:val="en-US"/>
    </w:rPr>
  </w:style>
  <w:style w:type="paragraph" w:styleId="Header">
    <w:name w:val="header"/>
    <w:basedOn w:val="Normal"/>
    <w:link w:val="HeaderChar"/>
    <w:uiPriority w:val="99"/>
    <w:unhideWhenUsed/>
    <w:rsid w:val="003F536E"/>
    <w:pPr>
      <w:tabs>
        <w:tab w:val="center" w:pos="4680"/>
        <w:tab w:val="right" w:pos="9360"/>
      </w:tabs>
    </w:pPr>
  </w:style>
  <w:style w:type="character" w:customStyle="1" w:styleId="HeaderChar">
    <w:name w:val="Header Char"/>
    <w:basedOn w:val="DefaultParagraphFont"/>
    <w:link w:val="Header"/>
    <w:uiPriority w:val="99"/>
    <w:rsid w:val="003F536E"/>
    <w:rPr>
      <w:rFonts w:ascii="Times New Roman" w:eastAsia="Times New Roman" w:hAnsi="Times New Roman" w:cs="Times New Roman"/>
      <w:sz w:val="24"/>
      <w:szCs w:val="24"/>
      <w:lang w:val="en-NZ"/>
    </w:rPr>
  </w:style>
  <w:style w:type="paragraph" w:styleId="Footer">
    <w:name w:val="footer"/>
    <w:basedOn w:val="Normal"/>
    <w:link w:val="FooterChar"/>
    <w:uiPriority w:val="99"/>
    <w:unhideWhenUsed/>
    <w:rsid w:val="003F536E"/>
    <w:pPr>
      <w:tabs>
        <w:tab w:val="center" w:pos="4680"/>
        <w:tab w:val="right" w:pos="9360"/>
      </w:tabs>
    </w:pPr>
  </w:style>
  <w:style w:type="character" w:customStyle="1" w:styleId="FooterChar">
    <w:name w:val="Footer Char"/>
    <w:basedOn w:val="DefaultParagraphFont"/>
    <w:link w:val="Footer"/>
    <w:uiPriority w:val="99"/>
    <w:rsid w:val="003F536E"/>
    <w:rPr>
      <w:rFonts w:ascii="Times New Roman" w:eastAsia="Times New Roman" w:hAnsi="Times New Roman" w:cs="Times New Roman"/>
      <w:sz w:val="24"/>
      <w:szCs w:val="24"/>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89"/>
    <w:pPr>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1D1D"/>
    <w:rPr>
      <w:color w:val="0563C1" w:themeColor="hyperlink"/>
      <w:u w:val="single"/>
    </w:rPr>
  </w:style>
  <w:style w:type="paragraph" w:styleId="BalloonText">
    <w:name w:val="Balloon Text"/>
    <w:basedOn w:val="Normal"/>
    <w:link w:val="BalloonTextChar"/>
    <w:uiPriority w:val="99"/>
    <w:semiHidden/>
    <w:unhideWhenUsed/>
    <w:rsid w:val="009912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23D"/>
    <w:rPr>
      <w:rFonts w:ascii="Lucida Grande" w:eastAsia="Times New Roman" w:hAnsi="Lucida Grande" w:cs="Lucida Grande"/>
      <w:sz w:val="18"/>
      <w:szCs w:val="18"/>
      <w:lang w:val="en-NZ"/>
    </w:rPr>
  </w:style>
  <w:style w:type="paragraph" w:styleId="ListParagraph">
    <w:name w:val="List Paragraph"/>
    <w:basedOn w:val="Normal"/>
    <w:uiPriority w:val="34"/>
    <w:qFormat/>
    <w:rsid w:val="00A86F7D"/>
    <w:pPr>
      <w:ind w:left="720"/>
      <w:contextualSpacing/>
    </w:pPr>
  </w:style>
  <w:style w:type="character" w:styleId="CommentReference">
    <w:name w:val="annotation reference"/>
    <w:basedOn w:val="DefaultParagraphFont"/>
    <w:uiPriority w:val="99"/>
    <w:semiHidden/>
    <w:unhideWhenUsed/>
    <w:rsid w:val="0074223C"/>
    <w:rPr>
      <w:sz w:val="16"/>
      <w:szCs w:val="16"/>
    </w:rPr>
  </w:style>
  <w:style w:type="paragraph" w:styleId="CommentText">
    <w:name w:val="annotation text"/>
    <w:basedOn w:val="Normal"/>
    <w:link w:val="CommentTextChar"/>
    <w:uiPriority w:val="99"/>
    <w:semiHidden/>
    <w:unhideWhenUsed/>
    <w:rsid w:val="0074223C"/>
    <w:rPr>
      <w:sz w:val="20"/>
      <w:szCs w:val="20"/>
    </w:rPr>
  </w:style>
  <w:style w:type="character" w:customStyle="1" w:styleId="CommentTextChar">
    <w:name w:val="Comment Text Char"/>
    <w:basedOn w:val="DefaultParagraphFont"/>
    <w:link w:val="CommentText"/>
    <w:uiPriority w:val="99"/>
    <w:semiHidden/>
    <w:rsid w:val="0074223C"/>
    <w:rPr>
      <w:rFonts w:ascii="Times New Roman" w:eastAsia="Times New Roman" w:hAnsi="Times New Roman" w:cs="Times New Roman"/>
      <w:sz w:val="20"/>
      <w:szCs w:val="20"/>
      <w:lang w:val="en-NZ"/>
    </w:rPr>
  </w:style>
  <w:style w:type="paragraph" w:styleId="CommentSubject">
    <w:name w:val="annotation subject"/>
    <w:basedOn w:val="CommentText"/>
    <w:next w:val="CommentText"/>
    <w:link w:val="CommentSubjectChar"/>
    <w:uiPriority w:val="99"/>
    <w:semiHidden/>
    <w:unhideWhenUsed/>
    <w:rsid w:val="0074223C"/>
    <w:rPr>
      <w:b/>
      <w:bCs/>
    </w:rPr>
  </w:style>
  <w:style w:type="character" w:customStyle="1" w:styleId="CommentSubjectChar">
    <w:name w:val="Comment Subject Char"/>
    <w:basedOn w:val="CommentTextChar"/>
    <w:link w:val="CommentSubject"/>
    <w:uiPriority w:val="99"/>
    <w:semiHidden/>
    <w:rsid w:val="0074223C"/>
    <w:rPr>
      <w:rFonts w:ascii="Times New Roman" w:eastAsia="Times New Roman" w:hAnsi="Times New Roman" w:cs="Times New Roman"/>
      <w:b/>
      <w:bCs/>
      <w:sz w:val="20"/>
      <w:szCs w:val="20"/>
      <w:lang w:val="en-NZ"/>
    </w:rPr>
  </w:style>
  <w:style w:type="paragraph" w:styleId="Revision">
    <w:name w:val="Revision"/>
    <w:hidden/>
    <w:uiPriority w:val="99"/>
    <w:semiHidden/>
    <w:rsid w:val="0074223C"/>
    <w:pPr>
      <w:spacing w:after="0" w:line="240" w:lineRule="auto"/>
    </w:pPr>
    <w:rPr>
      <w:rFonts w:ascii="Times New Roman" w:eastAsia="Times New Roman" w:hAnsi="Times New Roman" w:cs="Times New Roman"/>
      <w:sz w:val="24"/>
      <w:szCs w:val="24"/>
      <w:lang w:val="en-NZ"/>
    </w:rPr>
  </w:style>
  <w:style w:type="paragraph" w:styleId="NormalWeb">
    <w:name w:val="Normal (Web)"/>
    <w:basedOn w:val="Normal"/>
    <w:uiPriority w:val="99"/>
    <w:semiHidden/>
    <w:unhideWhenUsed/>
    <w:rsid w:val="00E207B8"/>
    <w:pPr>
      <w:spacing w:before="100" w:beforeAutospacing="1" w:after="100" w:afterAutospacing="1"/>
    </w:pPr>
    <w:rPr>
      <w:rFonts w:ascii="Times" w:eastAsiaTheme="minorHAnsi" w:hAnsi="Times"/>
      <w:sz w:val="20"/>
      <w:szCs w:val="20"/>
      <w:lang w:val="en-US"/>
    </w:rPr>
  </w:style>
  <w:style w:type="paragraph" w:styleId="Header">
    <w:name w:val="header"/>
    <w:basedOn w:val="Normal"/>
    <w:link w:val="HeaderChar"/>
    <w:uiPriority w:val="99"/>
    <w:unhideWhenUsed/>
    <w:rsid w:val="003F536E"/>
    <w:pPr>
      <w:tabs>
        <w:tab w:val="center" w:pos="4680"/>
        <w:tab w:val="right" w:pos="9360"/>
      </w:tabs>
    </w:pPr>
  </w:style>
  <w:style w:type="character" w:customStyle="1" w:styleId="HeaderChar">
    <w:name w:val="Header Char"/>
    <w:basedOn w:val="DefaultParagraphFont"/>
    <w:link w:val="Header"/>
    <w:uiPriority w:val="99"/>
    <w:rsid w:val="003F536E"/>
    <w:rPr>
      <w:rFonts w:ascii="Times New Roman" w:eastAsia="Times New Roman" w:hAnsi="Times New Roman" w:cs="Times New Roman"/>
      <w:sz w:val="24"/>
      <w:szCs w:val="24"/>
      <w:lang w:val="en-NZ"/>
    </w:rPr>
  </w:style>
  <w:style w:type="paragraph" w:styleId="Footer">
    <w:name w:val="footer"/>
    <w:basedOn w:val="Normal"/>
    <w:link w:val="FooterChar"/>
    <w:uiPriority w:val="99"/>
    <w:unhideWhenUsed/>
    <w:rsid w:val="003F536E"/>
    <w:pPr>
      <w:tabs>
        <w:tab w:val="center" w:pos="4680"/>
        <w:tab w:val="right" w:pos="9360"/>
      </w:tabs>
    </w:pPr>
  </w:style>
  <w:style w:type="character" w:customStyle="1" w:styleId="FooterChar">
    <w:name w:val="Footer Char"/>
    <w:basedOn w:val="DefaultParagraphFont"/>
    <w:link w:val="Footer"/>
    <w:uiPriority w:val="99"/>
    <w:rsid w:val="003F536E"/>
    <w:rPr>
      <w:rFonts w:ascii="Times New Roman" w:eastAsia="Times New Roman" w:hAnsi="Times New Roman" w:cs="Times New Roman"/>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0518">
      <w:bodyDiv w:val="1"/>
      <w:marLeft w:val="0"/>
      <w:marRight w:val="0"/>
      <w:marTop w:val="0"/>
      <w:marBottom w:val="0"/>
      <w:divBdr>
        <w:top w:val="none" w:sz="0" w:space="0" w:color="auto"/>
        <w:left w:val="none" w:sz="0" w:space="0" w:color="auto"/>
        <w:bottom w:val="none" w:sz="0" w:space="0" w:color="auto"/>
        <w:right w:val="none" w:sz="0" w:space="0" w:color="auto"/>
      </w:divBdr>
    </w:div>
    <w:div w:id="865367314">
      <w:bodyDiv w:val="1"/>
      <w:marLeft w:val="0"/>
      <w:marRight w:val="0"/>
      <w:marTop w:val="0"/>
      <w:marBottom w:val="0"/>
      <w:divBdr>
        <w:top w:val="none" w:sz="0" w:space="0" w:color="auto"/>
        <w:left w:val="none" w:sz="0" w:space="0" w:color="auto"/>
        <w:bottom w:val="none" w:sz="0" w:space="0" w:color="auto"/>
        <w:right w:val="none" w:sz="0" w:space="0" w:color="auto"/>
      </w:divBdr>
    </w:div>
    <w:div w:id="1466774447">
      <w:bodyDiv w:val="1"/>
      <w:marLeft w:val="0"/>
      <w:marRight w:val="0"/>
      <w:marTop w:val="0"/>
      <w:marBottom w:val="0"/>
      <w:divBdr>
        <w:top w:val="none" w:sz="0" w:space="0" w:color="auto"/>
        <w:left w:val="none" w:sz="0" w:space="0" w:color="auto"/>
        <w:bottom w:val="none" w:sz="0" w:space="0" w:color="auto"/>
        <w:right w:val="none" w:sz="0" w:space="0" w:color="auto"/>
      </w:divBdr>
    </w:div>
    <w:div w:id="1828472242">
      <w:bodyDiv w:val="1"/>
      <w:marLeft w:val="0"/>
      <w:marRight w:val="0"/>
      <w:marTop w:val="0"/>
      <w:marBottom w:val="0"/>
      <w:divBdr>
        <w:top w:val="none" w:sz="0" w:space="0" w:color="auto"/>
        <w:left w:val="none" w:sz="0" w:space="0" w:color="auto"/>
        <w:bottom w:val="none" w:sz="0" w:space="0" w:color="auto"/>
        <w:right w:val="none" w:sz="0" w:space="0" w:color="auto"/>
      </w:divBdr>
    </w:div>
    <w:div w:id="20440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aholding.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Marka Holding</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nesreen.bakheit</dc:creator>
  <cp:lastModifiedBy>Namah M. Al Mheiri</cp:lastModifiedBy>
  <cp:revision>2</cp:revision>
  <cp:lastPrinted>2015-06-04T11:14:00Z</cp:lastPrinted>
  <dcterms:created xsi:type="dcterms:W3CDTF">2015-07-08T05:09:00Z</dcterms:created>
  <dcterms:modified xsi:type="dcterms:W3CDTF">2015-07-08T05:09:00Z</dcterms:modified>
</cp:coreProperties>
</file>